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0C" w:rsidRPr="0034036C" w:rsidRDefault="0046570C" w:rsidP="0046570C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34036C">
        <w:rPr>
          <w:rFonts w:ascii="Times New Roman" w:hAnsi="Times New Roman" w:cs="Times New Roman"/>
          <w:b/>
          <w:u w:val="single"/>
        </w:rPr>
        <w:t>АДМИНИСТРАЦИЯ  СЕЛЬСКОГО</w:t>
      </w:r>
      <w:proofErr w:type="gramEnd"/>
      <w:r w:rsidRPr="0034036C">
        <w:rPr>
          <w:rFonts w:ascii="Times New Roman" w:hAnsi="Times New Roman" w:cs="Times New Roman"/>
          <w:b/>
          <w:u w:val="single"/>
        </w:rPr>
        <w:t xml:space="preserve"> ПОСЕЛЕНИЯ «ХОЗЬМИНСКОЕ»</w:t>
      </w:r>
    </w:p>
    <w:p w:rsidR="0046570C" w:rsidRPr="0034036C" w:rsidRDefault="0046570C" w:rsidP="0046570C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34036C">
        <w:rPr>
          <w:rFonts w:ascii="Times New Roman" w:hAnsi="Times New Roman" w:cs="Times New Roman"/>
          <w:b/>
          <w:u w:val="single"/>
        </w:rPr>
        <w:t>ВЕЛЬСКОГО МУНЦИПАЛЬНОГО РАЙОНА АРХАНГЕЛЬСКОЙ ОБЛАСТИ</w:t>
      </w:r>
    </w:p>
    <w:p w:rsidR="0046570C" w:rsidRPr="0034036C" w:rsidRDefault="0046570C" w:rsidP="0046570C">
      <w:pPr>
        <w:pStyle w:val="a3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34036C">
        <w:rPr>
          <w:rFonts w:ascii="Times New Roman" w:hAnsi="Times New Roman" w:cs="Times New Roman"/>
          <w:sz w:val="20"/>
        </w:rPr>
        <w:t xml:space="preserve">165121, </w:t>
      </w:r>
      <w:proofErr w:type="gramStart"/>
      <w:r w:rsidRPr="0034036C">
        <w:rPr>
          <w:rFonts w:ascii="Times New Roman" w:hAnsi="Times New Roman" w:cs="Times New Roman"/>
          <w:sz w:val="20"/>
        </w:rPr>
        <w:t>Архангельская  область</w:t>
      </w:r>
      <w:proofErr w:type="gramEnd"/>
      <w:r w:rsidRPr="0034036C">
        <w:rPr>
          <w:rFonts w:ascii="Times New Roman" w:hAnsi="Times New Roman" w:cs="Times New Roman"/>
          <w:sz w:val="20"/>
        </w:rPr>
        <w:t xml:space="preserve">, Вельский  район, п. Хозьмино, ул. Центральная, д. 23, т/факс 3-72-55, </w:t>
      </w:r>
      <w:proofErr w:type="spellStart"/>
      <w:r w:rsidRPr="0034036C">
        <w:rPr>
          <w:rFonts w:ascii="Times New Roman" w:hAnsi="Times New Roman" w:cs="Times New Roman"/>
          <w:sz w:val="20"/>
          <w:lang w:val="en-US"/>
        </w:rPr>
        <w:t>admxoz</w:t>
      </w:r>
      <w:proofErr w:type="spellEnd"/>
      <w:r w:rsidRPr="0034036C">
        <w:rPr>
          <w:rFonts w:ascii="Times New Roman" w:hAnsi="Times New Roman" w:cs="Times New Roman"/>
          <w:sz w:val="20"/>
        </w:rPr>
        <w:t>2014@</w:t>
      </w:r>
      <w:proofErr w:type="spellStart"/>
      <w:r w:rsidRPr="0034036C">
        <w:rPr>
          <w:rFonts w:ascii="Times New Roman" w:hAnsi="Times New Roman" w:cs="Times New Roman"/>
          <w:sz w:val="20"/>
          <w:lang w:val="en-US"/>
        </w:rPr>
        <w:t>yandex</w:t>
      </w:r>
      <w:proofErr w:type="spellEnd"/>
      <w:r w:rsidRPr="0034036C">
        <w:rPr>
          <w:rFonts w:ascii="Times New Roman" w:hAnsi="Times New Roman" w:cs="Times New Roman"/>
          <w:sz w:val="20"/>
        </w:rPr>
        <w:t>.</w:t>
      </w:r>
      <w:proofErr w:type="spellStart"/>
      <w:r w:rsidRPr="0034036C">
        <w:rPr>
          <w:rFonts w:ascii="Times New Roman" w:hAnsi="Times New Roman" w:cs="Times New Roman"/>
          <w:sz w:val="20"/>
          <w:lang w:val="en-US"/>
        </w:rPr>
        <w:t>ru</w:t>
      </w:r>
      <w:proofErr w:type="spellEnd"/>
    </w:p>
    <w:p w:rsidR="0046570C" w:rsidRPr="00C0503E" w:rsidRDefault="0046570C" w:rsidP="0046570C">
      <w:r w:rsidRPr="00C0503E">
        <w:t xml:space="preserve">  </w:t>
      </w:r>
    </w:p>
    <w:p w:rsidR="001437F1" w:rsidRPr="00E545E7" w:rsidRDefault="001437F1" w:rsidP="001437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437F1" w:rsidRPr="001437F1" w:rsidRDefault="001437F1" w:rsidP="001437F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437F1" w:rsidRDefault="001437F1" w:rsidP="001437F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FF" w:rsidRPr="001437F1" w:rsidRDefault="004532FF" w:rsidP="001437F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F1" w:rsidRPr="009D2CDB" w:rsidRDefault="00D814E0" w:rsidP="001437F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570C" w:rsidRPr="009D2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2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45E7" w:rsidRPr="009D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70C" w:rsidRPr="009D2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437F1" w:rsidRPr="009D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6570C" w:rsidRPr="009D2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37F1" w:rsidRPr="009D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D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60B9" w:rsidRPr="009D2C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1437F1" w:rsidRDefault="001437F1" w:rsidP="001437F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CDB" w:rsidRDefault="009D2CDB" w:rsidP="001437F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CDB" w:rsidRPr="009D2CDB" w:rsidRDefault="009D2CDB" w:rsidP="001437F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2C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п. </w:t>
      </w:r>
      <w:proofErr w:type="spellStart"/>
      <w:r w:rsidRPr="009D2CDB">
        <w:rPr>
          <w:rFonts w:ascii="Times New Roman" w:eastAsia="Times New Roman" w:hAnsi="Times New Roman" w:cs="Times New Roman"/>
          <w:sz w:val="24"/>
          <w:szCs w:val="28"/>
          <w:lang w:eastAsia="ru-RU"/>
        </w:rPr>
        <w:t>Хозьмино</w:t>
      </w:r>
      <w:proofErr w:type="spellEnd"/>
    </w:p>
    <w:p w:rsidR="009D2CDB" w:rsidRPr="009D2CDB" w:rsidRDefault="009D2CDB" w:rsidP="001437F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FF" w:rsidRDefault="001437F1" w:rsidP="0014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3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</w:t>
      </w:r>
    </w:p>
    <w:p w:rsidR="001437F1" w:rsidRPr="001437F1" w:rsidRDefault="001437F1" w:rsidP="0014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5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  <w:r w:rsidRPr="00143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465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Хозьминское</w:t>
      </w:r>
      <w:r w:rsidR="00E54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D81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Вельского </w:t>
      </w:r>
      <w:r w:rsidRPr="00143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Архангельской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3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«Комплексное благоустройство территории сельского </w:t>
      </w:r>
      <w:proofErr w:type="gramStart"/>
      <w:r w:rsidRPr="00143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="00465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Хозьминское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143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Вельского  муниципального района Архангельской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3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D81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143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502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28 </w:t>
      </w:r>
      <w:r w:rsidRPr="00143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годы»</w:t>
      </w:r>
    </w:p>
    <w:p w:rsidR="001437F1" w:rsidRPr="001437F1" w:rsidRDefault="001437F1" w:rsidP="001437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p w:rsidR="001437F1" w:rsidRPr="001437F1" w:rsidRDefault="001437F1" w:rsidP="0014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благоустройства территории </w:t>
      </w:r>
      <w:r w:rsidR="004532FF" w:rsidRPr="0045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46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Хозьминское</w:t>
      </w:r>
      <w:r w:rsidR="00E5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8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Вельского </w:t>
      </w:r>
      <w:r w:rsidR="004532FF" w:rsidRPr="0045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Архангельской области</w:t>
      </w:r>
      <w:r w:rsidRPr="0014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Федеральным законом №131-ФЗ от 06.10.2003 г. «Об общих принципах организации местного самоуправления в Российской Федерации»</w:t>
      </w: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CD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ПОСТАНОВЛЯЮ</w:t>
      </w: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муниципальной программу </w:t>
      </w:r>
      <w:r w:rsidR="004532FF" w:rsidRPr="00453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46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Хозьминское» </w:t>
      </w:r>
      <w:r w:rsidR="00E5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Вельского </w:t>
      </w:r>
      <w:r w:rsidR="004532FF" w:rsidRPr="004532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Архангельской области</w:t>
      </w: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«Комплексное благо</w:t>
      </w:r>
      <w:r w:rsidR="00D8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территории сельского </w:t>
      </w:r>
      <w:proofErr w:type="gramStart"/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«</w:t>
      </w:r>
      <w:proofErr w:type="gramEnd"/>
      <w:r w:rsidR="004657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 муниципального района Архангельской области на 202</w:t>
      </w:r>
      <w:r w:rsidR="00D814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460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согласно приложению 1.</w:t>
      </w: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57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сайте администрации </w:t>
      </w:r>
      <w:r w:rsidR="00D81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57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Интернет.</w:t>
      </w: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                         за собой.</w:t>
      </w: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F1" w:rsidRPr="001437F1" w:rsidRDefault="001437F1" w:rsidP="0014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7F1" w:rsidRPr="001437F1" w:rsidRDefault="00D814E0" w:rsidP="00D814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  <w:r w:rsidR="001437F1" w:rsidRPr="0014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proofErr w:type="gramStart"/>
      <w:r w:rsidR="0046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Хозьминское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6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437F1" w:rsidRPr="0014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D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437F1" w:rsidRPr="0014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Н.Л</w:t>
      </w:r>
      <w:r w:rsidR="009D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6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Кондратова</w:t>
      </w:r>
      <w:proofErr w:type="spellEnd"/>
    </w:p>
    <w:p w:rsidR="001437F1" w:rsidRPr="001437F1" w:rsidRDefault="001437F1" w:rsidP="001437F1">
      <w:pPr>
        <w:spacing w:after="0" w:line="240" w:lineRule="auto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:rsidR="001437F1" w:rsidRPr="001437F1" w:rsidRDefault="001437F1" w:rsidP="001437F1">
      <w:pPr>
        <w:spacing w:after="0" w:line="240" w:lineRule="auto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:rsidR="001437F1" w:rsidRPr="001437F1" w:rsidRDefault="001437F1" w:rsidP="001437F1">
      <w:pPr>
        <w:spacing w:after="0" w:line="240" w:lineRule="auto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:rsidR="001437F1" w:rsidRPr="001437F1" w:rsidRDefault="001437F1" w:rsidP="001437F1">
      <w:pPr>
        <w:spacing w:after="0" w:line="240" w:lineRule="auto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:rsidR="001437F1" w:rsidRPr="001437F1" w:rsidRDefault="001437F1" w:rsidP="001437F1">
      <w:pPr>
        <w:spacing w:after="0" w:line="240" w:lineRule="auto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:rsidR="001437F1" w:rsidRPr="001437F1" w:rsidRDefault="001437F1" w:rsidP="001437F1">
      <w:pPr>
        <w:spacing w:after="0" w:line="240" w:lineRule="auto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:rsidR="001437F1" w:rsidRDefault="001437F1" w:rsidP="001437F1">
      <w:pPr>
        <w:spacing w:after="0" w:line="240" w:lineRule="auto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:rsidR="00D814E0" w:rsidRPr="001437F1" w:rsidRDefault="00D814E0" w:rsidP="001437F1">
      <w:pPr>
        <w:spacing w:after="0" w:line="240" w:lineRule="auto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:rsidR="001437F1" w:rsidRPr="001437F1" w:rsidRDefault="001437F1" w:rsidP="001437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x-none"/>
        </w:rPr>
      </w:pPr>
      <w:r w:rsidRPr="001437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x-none" w:eastAsia="x-none"/>
        </w:rPr>
        <w:t xml:space="preserve">                                </w:t>
      </w:r>
      <w:r w:rsidRPr="001437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DF26B2">
      <w:pPr>
        <w:tabs>
          <w:tab w:val="left" w:pos="4395"/>
        </w:tabs>
        <w:spacing w:after="0" w:line="20" w:lineRule="atLeast"/>
        <w:ind w:left="43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  <w:r w:rsidR="00DF26B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1437F1" w:rsidRPr="001437F1" w:rsidRDefault="001437F1" w:rsidP="00DF26B2">
      <w:pPr>
        <w:tabs>
          <w:tab w:val="left" w:pos="4395"/>
        </w:tabs>
        <w:spacing w:after="0" w:line="20" w:lineRule="atLeast"/>
        <w:ind w:left="43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главы</w:t>
      </w:r>
    </w:p>
    <w:p w:rsidR="001437F1" w:rsidRPr="001437F1" w:rsidRDefault="002460B9" w:rsidP="00DF26B2">
      <w:pPr>
        <w:tabs>
          <w:tab w:val="left" w:pos="4395"/>
        </w:tabs>
        <w:spacing w:after="0" w:line="20" w:lineRule="atLeast"/>
        <w:ind w:left="43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="001437F1" w:rsidRPr="001437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E545E7">
        <w:rPr>
          <w:rFonts w:ascii="Times New Roman" w:eastAsia="Times New Roman" w:hAnsi="Times New Roman" w:cs="Times New Roman"/>
          <w:sz w:val="28"/>
          <w:szCs w:val="24"/>
          <w:lang w:eastAsia="ru-RU"/>
        </w:rPr>
        <w:t>Хозьминское</w:t>
      </w:r>
      <w:r w:rsidR="001437F1" w:rsidRPr="001437F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1437F1" w:rsidRPr="001437F1" w:rsidRDefault="001437F1" w:rsidP="00DF26B2">
      <w:pPr>
        <w:tabs>
          <w:tab w:val="left" w:pos="4395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6570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814E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65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</w:t>
      </w:r>
      <w:r w:rsidRPr="001437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46570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437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2460B9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46570C" w:rsidRDefault="00E545E7" w:rsidP="004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4532FF" w:rsidRPr="00453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46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Хозьминское</w:t>
      </w:r>
      <w:r w:rsidR="00D8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 w:rsidR="004532FF" w:rsidRPr="00453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Вельского  муниципального</w:t>
      </w:r>
      <w:proofErr w:type="gramEnd"/>
      <w:r w:rsidR="004532FF" w:rsidRPr="00453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Архангельской области</w:t>
      </w:r>
      <w:r w:rsidR="00453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26B2" w:rsidRPr="00DF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благоустройство территории сельского поселения  «</w:t>
      </w:r>
      <w:r w:rsidR="0046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Хозьминское</w:t>
      </w:r>
      <w:r w:rsidR="00DF26B2" w:rsidRPr="00DF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Вельского  муниципального района Архангельской области на</w:t>
      </w:r>
    </w:p>
    <w:p w:rsidR="001437F1" w:rsidRPr="001437F1" w:rsidRDefault="00DF26B2" w:rsidP="00453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8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F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4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8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2" w:rsidRDefault="00DF26B2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B2" w:rsidRPr="001437F1" w:rsidRDefault="00DF26B2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2460B9" w:rsidRDefault="00E545E7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6570C" w:rsidRPr="0024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4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570C" w:rsidRPr="0024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Хозьмино</w:t>
      </w:r>
    </w:p>
    <w:p w:rsidR="001437F1" w:rsidRPr="001437F1" w:rsidRDefault="00DF26B2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657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муниципальной программы </w:t>
      </w:r>
    </w:p>
    <w:p w:rsidR="001437F1" w:rsidRDefault="001437F1" w:rsidP="00DF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26B2" w:rsidRPr="00DF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«Комплексное благоустройство </w:t>
      </w:r>
      <w:r w:rsidR="00E5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сельского поселения </w:t>
      </w:r>
      <w:r w:rsidR="00DF26B2" w:rsidRPr="00DF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65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Хозьминское</w:t>
      </w:r>
      <w:r w:rsidR="00D81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Вельского </w:t>
      </w:r>
      <w:r w:rsidR="00DF26B2" w:rsidRPr="00DF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Архангельской области на 202</w:t>
      </w:r>
      <w:r w:rsidR="00D81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F26B2" w:rsidRPr="00DF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4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F26B2" w:rsidRPr="00DF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DF26B2" w:rsidRPr="001437F1" w:rsidRDefault="00DF26B2" w:rsidP="00DF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7922"/>
      </w:tblGrid>
      <w:tr w:rsidR="001437F1" w:rsidRPr="001437F1" w:rsidTr="001437F1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1437F1" w:rsidP="001437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программы 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DF26B2" w:rsidP="002460B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lang w:eastAsia="ru-RU"/>
              </w:rPr>
              <w:t xml:space="preserve">«Комплексное благоустройство </w:t>
            </w:r>
            <w:r w:rsidR="00D814E0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сельского поселения </w:t>
            </w:r>
            <w:r w:rsidRPr="00DF26B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545E7">
              <w:rPr>
                <w:rFonts w:ascii="Times New Roman" w:eastAsia="Times New Roman" w:hAnsi="Times New Roman" w:cs="Times New Roman"/>
                <w:lang w:eastAsia="ru-RU"/>
              </w:rPr>
              <w:t>Хозьминское</w:t>
            </w:r>
            <w:r w:rsidRPr="00DF26B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gramStart"/>
            <w:r w:rsidRPr="00DF26B2">
              <w:rPr>
                <w:rFonts w:ascii="Times New Roman" w:eastAsia="Times New Roman" w:hAnsi="Times New Roman" w:cs="Times New Roman"/>
                <w:lang w:eastAsia="ru-RU"/>
              </w:rPr>
              <w:t>Вельского  муниципального</w:t>
            </w:r>
            <w:proofErr w:type="gramEnd"/>
            <w:r w:rsidRPr="00DF26B2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Архангельской области на 202</w:t>
            </w:r>
            <w:r w:rsidR="00D814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545E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DF26B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460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F26B2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</w:tr>
      <w:tr w:rsidR="001437F1" w:rsidRPr="001437F1" w:rsidTr="001437F1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1437F1" w:rsidP="001437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1437F1" w:rsidP="00E54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37F1">
              <w:rPr>
                <w:rFonts w:ascii="Times New Roman" w:eastAsia="Calibri" w:hAnsi="Times New Roman" w:cs="Times New Roman"/>
              </w:rPr>
              <w:t>Создание благоприятных условий проживания за счет повышение общего уровня внешн</w:t>
            </w:r>
            <w:r w:rsidR="00D814E0">
              <w:rPr>
                <w:rFonts w:ascii="Times New Roman" w:eastAsia="Calibri" w:hAnsi="Times New Roman" w:cs="Times New Roman"/>
              </w:rPr>
              <w:t xml:space="preserve">его благоустройства территории </w:t>
            </w:r>
            <w:r w:rsidR="004532FF" w:rsidRPr="004532FF">
              <w:rPr>
                <w:rFonts w:ascii="Times New Roman" w:eastAsia="Calibri" w:hAnsi="Times New Roman" w:cs="Times New Roman"/>
              </w:rPr>
              <w:t>сельского поселения «</w:t>
            </w:r>
            <w:proofErr w:type="gramStart"/>
            <w:r w:rsidR="00E545E7">
              <w:rPr>
                <w:rFonts w:ascii="Times New Roman" w:eastAsia="Calibri" w:hAnsi="Times New Roman" w:cs="Times New Roman"/>
              </w:rPr>
              <w:t>Хозьминское</w:t>
            </w:r>
            <w:r w:rsidR="004532FF" w:rsidRPr="004532FF">
              <w:rPr>
                <w:rFonts w:ascii="Times New Roman" w:eastAsia="Calibri" w:hAnsi="Times New Roman" w:cs="Times New Roman"/>
              </w:rPr>
              <w:t>»  Вельского</w:t>
            </w:r>
            <w:proofErr w:type="gramEnd"/>
            <w:r w:rsidR="004532FF" w:rsidRPr="004532FF">
              <w:rPr>
                <w:rFonts w:ascii="Times New Roman" w:eastAsia="Calibri" w:hAnsi="Times New Roman" w:cs="Times New Roman"/>
              </w:rPr>
              <w:t xml:space="preserve">  муниципального района Архангельской области </w:t>
            </w:r>
            <w:r w:rsidRPr="001437F1">
              <w:rPr>
                <w:rFonts w:ascii="Times New Roman" w:eastAsia="Calibri" w:hAnsi="Times New Roman" w:cs="Times New Roman"/>
              </w:rPr>
              <w:t>в соответствии с социальными и экономическими потребностями населения сельского поселения.</w:t>
            </w:r>
          </w:p>
        </w:tc>
      </w:tr>
      <w:tr w:rsidR="001437F1" w:rsidRPr="001437F1" w:rsidTr="001437F1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1" w:rsidRPr="001437F1" w:rsidRDefault="001437F1" w:rsidP="001437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>Задачи  программы</w:t>
            </w:r>
          </w:p>
          <w:p w:rsidR="001437F1" w:rsidRPr="001437F1" w:rsidRDefault="001437F1" w:rsidP="001437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FF" w:rsidRDefault="001437F1" w:rsidP="0014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 xml:space="preserve">- повышение уровня благоустройства территории </w:t>
            </w:r>
            <w:r w:rsidR="004532FF" w:rsidRPr="004532FF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</w:t>
            </w:r>
            <w:proofErr w:type="gramStart"/>
            <w:r w:rsidR="00E545E7">
              <w:rPr>
                <w:rFonts w:ascii="Times New Roman" w:eastAsia="Times New Roman" w:hAnsi="Times New Roman" w:cs="Times New Roman"/>
                <w:lang w:eastAsia="ru-RU"/>
              </w:rPr>
              <w:t>Хозьминское</w:t>
            </w:r>
            <w:r w:rsidR="004532FF" w:rsidRPr="004532FF">
              <w:rPr>
                <w:rFonts w:ascii="Times New Roman" w:eastAsia="Times New Roman" w:hAnsi="Times New Roman" w:cs="Times New Roman"/>
                <w:lang w:eastAsia="ru-RU"/>
              </w:rPr>
              <w:t>»  Вельского</w:t>
            </w:r>
            <w:proofErr w:type="gramEnd"/>
            <w:r w:rsidR="004532FF" w:rsidRPr="004532FF">
              <w:rPr>
                <w:rFonts w:ascii="Times New Roman" w:eastAsia="Times New Roman" w:hAnsi="Times New Roman" w:cs="Times New Roman"/>
                <w:lang w:eastAsia="ru-RU"/>
              </w:rPr>
              <w:t xml:space="preserve">  муниципального района Архангельской области</w:t>
            </w: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37F1" w:rsidRPr="001437F1" w:rsidRDefault="001437F1" w:rsidP="0014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 xml:space="preserve"> - приведение в качественное состояние элементов благоустройства; привлечение жителей к участию в решении проблем благоустройства; </w:t>
            </w:r>
          </w:p>
          <w:p w:rsidR="001437F1" w:rsidRPr="001437F1" w:rsidRDefault="001437F1" w:rsidP="0014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 xml:space="preserve">- модернизация и развитие сети уличного освещения; </w:t>
            </w:r>
          </w:p>
          <w:p w:rsidR="001437F1" w:rsidRPr="001437F1" w:rsidRDefault="001437F1" w:rsidP="0014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</w:tr>
      <w:tr w:rsidR="001437F1" w:rsidRPr="001437F1" w:rsidTr="001437F1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1437F1" w:rsidP="001437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>Координатор  программы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1437F1" w:rsidP="00E545E7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 xml:space="preserve">Глава администрации </w:t>
            </w:r>
            <w:r w:rsidR="00DF26B2" w:rsidRPr="00DF26B2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</w:t>
            </w:r>
            <w:proofErr w:type="gramStart"/>
            <w:r w:rsidR="00DF26B2" w:rsidRPr="00DF26B2">
              <w:rPr>
                <w:rFonts w:ascii="Times New Roman" w:eastAsia="Times New Roman" w:hAnsi="Times New Roman" w:cs="Times New Roman"/>
                <w:lang w:eastAsia="ru-RU"/>
              </w:rPr>
              <w:t>поселения  «</w:t>
            </w:r>
            <w:proofErr w:type="gramEnd"/>
            <w:r w:rsidR="00E545E7">
              <w:rPr>
                <w:rFonts w:ascii="Times New Roman" w:eastAsia="Times New Roman" w:hAnsi="Times New Roman" w:cs="Times New Roman"/>
                <w:lang w:eastAsia="ru-RU"/>
              </w:rPr>
              <w:t>Хозьминское</w:t>
            </w:r>
            <w:r w:rsidR="00DF26B2" w:rsidRPr="00DF26B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1437F1" w:rsidRPr="001437F1" w:rsidTr="001437F1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1437F1" w:rsidP="001437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1437F1" w:rsidP="00E54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 </w:t>
            </w:r>
            <w:r w:rsidR="00DF26B2" w:rsidRPr="00DF26B2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proofErr w:type="gramEnd"/>
            <w:r w:rsidR="00DF26B2" w:rsidRPr="00DF26B2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 «</w:t>
            </w:r>
            <w:r w:rsidR="00E545E7">
              <w:rPr>
                <w:rFonts w:ascii="Times New Roman" w:eastAsia="Times New Roman" w:hAnsi="Times New Roman" w:cs="Times New Roman"/>
                <w:lang w:eastAsia="ru-RU"/>
              </w:rPr>
              <w:t>Хозьминское</w:t>
            </w:r>
            <w:r w:rsidR="00DF26B2" w:rsidRPr="00DF26B2">
              <w:rPr>
                <w:rFonts w:ascii="Times New Roman" w:eastAsia="Times New Roman" w:hAnsi="Times New Roman" w:cs="Times New Roman"/>
                <w:lang w:eastAsia="ru-RU"/>
              </w:rPr>
              <w:t>» Вельского  муниципального района Архангельской области</w:t>
            </w:r>
          </w:p>
        </w:tc>
      </w:tr>
      <w:tr w:rsidR="001437F1" w:rsidRPr="001437F1" w:rsidTr="001437F1">
        <w:trPr>
          <w:trHeight w:val="68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1437F1" w:rsidP="001437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DF26B2" w:rsidP="002460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814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437F1" w:rsidRPr="001437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657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60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437F1" w:rsidRPr="001437F1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1437F1" w:rsidRPr="001437F1" w:rsidTr="001437F1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1" w:rsidRPr="001437F1" w:rsidRDefault="001437F1" w:rsidP="001437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  <w:p w:rsidR="001437F1" w:rsidRPr="001437F1" w:rsidRDefault="001437F1" w:rsidP="001437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1" w:rsidRPr="001437F1" w:rsidRDefault="001437F1" w:rsidP="0014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37F1" w:rsidRPr="001437F1" w:rsidTr="001437F1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1437F1" w:rsidP="001437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муниципальной программы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B9" w:rsidRDefault="001437F1" w:rsidP="0014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на период </w:t>
            </w:r>
            <w:r w:rsidR="00DF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8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всего </w:t>
            </w:r>
          </w:p>
          <w:p w:rsidR="001437F1" w:rsidRPr="001437F1" w:rsidRDefault="00051EEB" w:rsidP="0014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24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900,58</w:t>
            </w:r>
            <w:r w:rsidR="00E54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37F1" w:rsidRPr="0014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DF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37F1" w:rsidRPr="0014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:rsidR="001437F1" w:rsidRPr="001437F1" w:rsidRDefault="001437F1" w:rsidP="0014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сельского поселения – </w:t>
            </w:r>
            <w:r w:rsidR="0045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320,38</w:t>
            </w:r>
          </w:p>
          <w:p w:rsidR="001437F1" w:rsidRPr="001437F1" w:rsidRDefault="001437F1" w:rsidP="00453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источники – </w:t>
            </w:r>
            <w:r w:rsidR="0045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981,99</w:t>
            </w:r>
          </w:p>
        </w:tc>
      </w:tr>
      <w:tr w:rsidR="001437F1" w:rsidRPr="001437F1" w:rsidTr="001437F1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1437F1" w:rsidP="001437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от реализации муниципальной программы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1" w:rsidRPr="001437F1" w:rsidRDefault="001437F1" w:rsidP="0014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внешнего облика, улучшение санитарно-экологического состояния сельского поселения</w:t>
            </w:r>
          </w:p>
          <w:p w:rsidR="001437F1" w:rsidRPr="001437F1" w:rsidRDefault="001437F1" w:rsidP="0014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4532FF" w:rsidRPr="0045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</w:t>
            </w:r>
            <w:proofErr w:type="gramStart"/>
            <w:r w:rsidR="0046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Хозьминское</w:t>
            </w:r>
            <w:r w:rsidR="004532FF" w:rsidRPr="0045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Вельского</w:t>
            </w:r>
            <w:proofErr w:type="gramEnd"/>
            <w:r w:rsidR="004532FF" w:rsidRPr="0045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Архангельской области</w:t>
            </w:r>
          </w:p>
          <w:p w:rsidR="001437F1" w:rsidRPr="001437F1" w:rsidRDefault="001437F1" w:rsidP="0046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комфортности и безопасности жизни населения </w:t>
            </w:r>
            <w:r w:rsidR="004532FF" w:rsidRPr="0045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</w:t>
            </w:r>
            <w:r w:rsidR="0046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Хозьминское» </w:t>
            </w:r>
            <w:r w:rsidR="0005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Вельского </w:t>
            </w:r>
            <w:r w:rsidR="004532FF" w:rsidRPr="0045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Архангельской области</w:t>
            </w:r>
          </w:p>
        </w:tc>
      </w:tr>
    </w:tbl>
    <w:p w:rsidR="001437F1" w:rsidRPr="001437F1" w:rsidRDefault="001437F1" w:rsidP="001437F1">
      <w:pPr>
        <w:rPr>
          <w:rFonts w:ascii="Calibri" w:eastAsia="Times New Roman" w:hAnsi="Calibri" w:cs="Times New Roman"/>
          <w:lang w:eastAsia="ru-RU"/>
        </w:rPr>
      </w:pP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сельского поселения – важнейшая составная часть его развития и одна из приоритетных задач органов местного самоуправления.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благоустройство территории сельского поселения представляет собой комплекс мероприятий, направленных на создание комфортных, здоровых и культурных условий жизни, трудовой деятельности</w:t>
      </w:r>
      <w:r w:rsidR="00E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досуга населения в границах </w:t>
      </w:r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4657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Хозьминское</w:t>
      </w:r>
      <w:r w:rsidR="00D8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4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Вельского </w:t>
      </w:r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Архангельской области </w:t>
      </w: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Вельского муниципального района Архангельской области, осуществляемых органами местного самоуправления, физическими и юридическими лицами. 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благоустроительных</w:t>
      </w:r>
      <w:proofErr w:type="spellEnd"/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 программы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</w:t>
      </w:r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4657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Хозьминское</w:t>
      </w:r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Вельского  муниципального района Архангельской области</w:t>
      </w: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>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носит постоянный характер. В силу постоянного характера решаемых в рамках  программы задач, выделение отдельных этапов ее реализации не предусматривается. Период реализации с </w:t>
      </w:r>
      <w:r w:rsid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814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460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Ожидаемые результаты от реализации муниципальной программы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Проведение мероприятий, направленных на достижение целей по улучшение качества уличного освещения населенных пунктов </w:t>
      </w:r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="004657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Хозьминское</w:t>
      </w:r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Вельского</w:t>
      </w:r>
      <w:proofErr w:type="gramEnd"/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Архангельской области </w:t>
      </w: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уличным освещением, проблемных в этой сфере, населенных пунктов поселения.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Проведение комплекса мероприятий по благоустройству территории </w:t>
      </w:r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="004657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Хозьминское</w:t>
      </w:r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Вельского</w:t>
      </w:r>
      <w:proofErr w:type="gramEnd"/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Архангельской области</w:t>
      </w: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целей и задач муниципальной программы будет осуществляется в течение </w:t>
      </w:r>
      <w:r w:rsid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814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E304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гг., путем выполнения </w:t>
      </w:r>
      <w:proofErr w:type="gramStart"/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в приложении №1 к настоящей Программе.</w:t>
      </w:r>
    </w:p>
    <w:p w:rsid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B9" w:rsidRDefault="002460B9" w:rsidP="001437F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2FF" w:rsidRPr="001437F1" w:rsidRDefault="004532FF" w:rsidP="001437F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Состав, форма и сроки представления отчетности </w:t>
      </w:r>
    </w:p>
    <w:p w:rsidR="001437F1" w:rsidRPr="001437F1" w:rsidRDefault="001437F1" w:rsidP="0014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ходе реализации мероприятий Программы</w:t>
      </w:r>
    </w:p>
    <w:p w:rsidR="001437F1" w:rsidRPr="001437F1" w:rsidRDefault="001437F1" w:rsidP="00143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Программы осуществляет заказчик Программы -  Администрация сельского поселения.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контроля за реализацией Программы муниципальный заказчик:</w:t>
      </w: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окончания срока реализации Программы, этапа реализации </w:t>
      </w:r>
      <w:proofErr w:type="gramStart"/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  </w:t>
      </w:r>
      <w:proofErr w:type="gramEnd"/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представляет Главе администрации </w:t>
      </w:r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4657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Хозьминское</w:t>
      </w:r>
      <w:r w:rsidR="004532FF" w:rsidRP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Вельского  муниципального района Архангельской области</w:t>
      </w:r>
      <w:r w:rsidRPr="0014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на утверждение не позднее 1 мая года, следующего за последним годом реализации Программы, этапа реализации Программы.  </w:t>
      </w:r>
    </w:p>
    <w:p w:rsidR="001437F1" w:rsidRPr="001437F1" w:rsidRDefault="001437F1" w:rsidP="00143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37F1" w:rsidRPr="001437F1"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tbl>
      <w:tblPr>
        <w:tblW w:w="9495" w:type="dxa"/>
        <w:tblInd w:w="5089" w:type="dxa"/>
        <w:tblLayout w:type="fixed"/>
        <w:tblLook w:val="04A0" w:firstRow="1" w:lastRow="0" w:firstColumn="1" w:lastColumn="0" w:noHBand="0" w:noVBand="1"/>
      </w:tblPr>
      <w:tblGrid>
        <w:gridCol w:w="4898"/>
        <w:gridCol w:w="4597"/>
      </w:tblGrid>
      <w:tr w:rsidR="001437F1" w:rsidRPr="001437F1" w:rsidTr="001437F1">
        <w:trPr>
          <w:cantSplit/>
          <w:trHeight w:val="629"/>
        </w:trPr>
        <w:tc>
          <w:tcPr>
            <w:tcW w:w="4898" w:type="dxa"/>
          </w:tcPr>
          <w:p w:rsidR="001437F1" w:rsidRPr="001437F1" w:rsidRDefault="001437F1" w:rsidP="0014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97" w:type="dxa"/>
            <w:hideMark/>
          </w:tcPr>
          <w:p w:rsidR="001437F1" w:rsidRPr="001437F1" w:rsidRDefault="001437F1" w:rsidP="001437F1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37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  <w:p w:rsidR="001437F1" w:rsidRPr="001437F1" w:rsidRDefault="001437F1" w:rsidP="006E304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 муниципальной программе «Комплексное благоустройство территории   </w:t>
            </w:r>
            <w:r w:rsidR="004532FF" w:rsidRPr="00453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сельского поселения «</w:t>
            </w:r>
            <w:r w:rsidR="004657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Хозьминское</w:t>
            </w:r>
            <w:r w:rsidR="006E30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» </w:t>
            </w:r>
            <w:r w:rsidR="00DE7C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Вельского </w:t>
            </w:r>
            <w:r w:rsidR="004532FF" w:rsidRPr="00453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 района Архангельской области</w:t>
            </w:r>
            <w:r w:rsidR="00DE7C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437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</w:t>
            </w:r>
            <w:r w:rsidR="00DF26B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</w:t>
            </w:r>
            <w:r w:rsidR="00D814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  <w:r w:rsidRPr="001437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="00DF26B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</w:t>
            </w:r>
            <w:r w:rsidR="006E30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Pr="001437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годы»</w:t>
            </w:r>
          </w:p>
        </w:tc>
      </w:tr>
    </w:tbl>
    <w:p w:rsid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994415" w:rsidRDefault="00994415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994415" w:rsidRPr="001437F1" w:rsidRDefault="00994415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1437F1" w:rsidRPr="001437F1" w:rsidRDefault="006E304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Мероприятия по реализации </w:t>
      </w:r>
      <w:r w:rsidR="001437F1" w:rsidRPr="001437F1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программы</w:t>
      </w: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«Комплексное благоустройство территории сельского поселения </w:t>
      </w:r>
      <w:r w:rsidR="005F6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65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Хозьминское</w:t>
      </w:r>
      <w:r w:rsidR="005F6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14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Вельского муниципального района</w:t>
      </w:r>
    </w:p>
    <w:p w:rsidR="001437F1" w:rsidRPr="001437F1" w:rsidRDefault="001437F1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Архангельской области на </w:t>
      </w:r>
      <w:r w:rsidR="00DF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81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65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1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465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E3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81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3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годы»</w:t>
      </w:r>
    </w:p>
    <w:p w:rsidR="00994415" w:rsidRDefault="00994415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4415" w:rsidRDefault="00994415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415" w:rsidRDefault="00994415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415" w:rsidRPr="001437F1" w:rsidRDefault="00994415" w:rsidP="0014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F1" w:rsidRPr="001437F1" w:rsidRDefault="001437F1" w:rsidP="001437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736"/>
        <w:gridCol w:w="851"/>
        <w:gridCol w:w="850"/>
        <w:gridCol w:w="1276"/>
        <w:gridCol w:w="1276"/>
        <w:gridCol w:w="709"/>
        <w:gridCol w:w="425"/>
        <w:gridCol w:w="1134"/>
        <w:gridCol w:w="1134"/>
        <w:gridCol w:w="2410"/>
        <w:gridCol w:w="3119"/>
      </w:tblGrid>
      <w:tr w:rsidR="005F6DDF" w:rsidRPr="001437F1" w:rsidTr="00051EEB">
        <w:trPr>
          <w:trHeight w:val="16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Сроки исполнения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Объем финансирования мероприятий всего тыс. </w:t>
            </w:r>
            <w:proofErr w:type="spellStart"/>
            <w:r w:rsidRPr="001437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Объем финансирования по годам (тыс. руб.)</w:t>
            </w: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Ответственный за выполнение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5F6DDF">
            <w:pPr>
              <w:spacing w:after="0"/>
              <w:ind w:left="-250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 выполнения программы</w:t>
            </w:r>
          </w:p>
        </w:tc>
      </w:tr>
      <w:tr w:rsidR="00051EEB" w:rsidRPr="001437F1" w:rsidTr="00051EEB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D814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8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D814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8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6E30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E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33546F" w:rsidP="006E30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E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1EEB" w:rsidRPr="001437F1" w:rsidTr="00051E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F6DDF" w:rsidRPr="001437F1" w:rsidTr="00994415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 Организация уличного освещения</w:t>
            </w:r>
          </w:p>
        </w:tc>
      </w:tr>
      <w:tr w:rsidR="00051EEB" w:rsidRPr="001437F1" w:rsidTr="00051E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0850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Приобретение и установка уличных светильников в населенных пунктах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8A38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994415" w:rsidP="008A38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  <w:r w:rsidR="005F6D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 w:rsidR="005F6DDF"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9944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  <w:r w:rsidR="0099441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8A38B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994415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E124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СП 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Хозьминское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Обеспечение уличным освещением, проблемных в этой сфере, населенных пунктов поселения, увеличение комфортности жизни населения</w:t>
            </w:r>
          </w:p>
        </w:tc>
      </w:tr>
      <w:tr w:rsidR="005F6DDF" w:rsidRPr="001437F1" w:rsidTr="00994415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6DDF" w:rsidRPr="001437F1" w:rsidRDefault="005F6DDF" w:rsidP="00994415">
            <w:pPr>
              <w:spacing w:after="0"/>
              <w:ind w:left="3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Проведение комплекса мероприятий по благоустройству территории </w:t>
            </w:r>
            <w:r w:rsidR="0099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Хозьминское</w:t>
            </w:r>
            <w:r w:rsidRPr="0014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51EEB" w:rsidRPr="001437F1" w:rsidTr="00051E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 xml:space="preserve">2.1.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B714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Благоустройство территории зоны отдыха в </w:t>
            </w:r>
            <w:r w:rsidR="0099441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</w:t>
            </w:r>
            <w:r w:rsidR="0099441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Хозьмино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 в рамках реализации проекта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Благоустройство общественной территории «</w:t>
            </w:r>
            <w:r w:rsidR="00B7142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Сквер Дивный</w:t>
            </w:r>
            <w:r w:rsidR="0099441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 </w:t>
            </w:r>
            <w:r w:rsidR="0099441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</w:t>
            </w:r>
            <w:r w:rsidR="0099441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ул. Центральная»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3146000,58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9944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Администрация </w:t>
            </w:r>
            <w:r w:rsidR="0099441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СП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«</w:t>
            </w:r>
            <w:r w:rsidR="0099441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Хозьминское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E124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Благоустройство зоны </w:t>
            </w:r>
            <w:proofErr w:type="gramStart"/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отдыха  и</w:t>
            </w:r>
            <w:proofErr w:type="gramEnd"/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улучшение внешнего облика центра села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Хозьмино с</w:t>
            </w:r>
            <w:r w:rsidRPr="00CA08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оздание комфортных и безопасных условий жизни населения</w:t>
            </w:r>
          </w:p>
        </w:tc>
      </w:tr>
      <w:tr w:rsidR="00051EEB" w:rsidRPr="001437F1" w:rsidTr="00051EEB"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051EEB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1650000,00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051EEB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522000,61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DE7C7C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051EEB" w:rsidRPr="001437F1" w:rsidTr="00051EEB"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DE7C7C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 w:rsidR="00051E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="00051E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051EEB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200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051EEB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243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999,97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DE7C7C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100 000,00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051EEB" w:rsidRPr="001437F1" w:rsidTr="00051EEB"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DE7C7C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50</w:t>
            </w:r>
            <w:r w:rsidR="00051E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051EEB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051EEB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DE7C7C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50000,00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051EEB" w:rsidRPr="001437F1" w:rsidTr="00051EEB">
        <w:trPr>
          <w:trHeight w:val="77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2.2.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B714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Обустройство детской площадки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по адресу: Архангельская область Вельский район 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</w:t>
            </w:r>
            <w:r w:rsidR="00B7142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ул. 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Центральная</w:t>
            </w:r>
            <w:r w:rsidR="00B7142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</w:p>
          <w:p w:rsidR="00B71426" w:rsidRPr="001437F1" w:rsidRDefault="00B71426" w:rsidP="00B714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Парк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378,75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0850D4" w:rsidRDefault="005F6DDF" w:rsidP="000850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850D4">
              <w:rPr>
                <w:rFonts w:ascii="Times New Roman" w:hAnsi="Times New Roman"/>
                <w:bCs/>
                <w:sz w:val="20"/>
                <w:szCs w:val="24"/>
              </w:rPr>
              <w:t>151,50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B25A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Администрация </w:t>
            </w:r>
            <w:r w:rsidR="0099441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СП 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«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Хозьминское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CA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общественной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территории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</w:t>
            </w:r>
            <w:r w:rsidRPr="00CA08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оздание комфортных и безопасных условий жизни населения</w:t>
            </w:r>
          </w:p>
        </w:tc>
      </w:tr>
      <w:tr w:rsidR="00051EEB" w:rsidRPr="001437F1" w:rsidTr="00051EEB">
        <w:trPr>
          <w:trHeight w:val="79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0850D4" w:rsidRDefault="005F6DDF" w:rsidP="00CA08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850D4">
              <w:rPr>
                <w:rFonts w:ascii="Times New Roman" w:hAnsi="Times New Roman"/>
                <w:bCs/>
                <w:sz w:val="20"/>
                <w:szCs w:val="24"/>
              </w:rPr>
              <w:t>113,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051EEB" w:rsidRPr="001437F1" w:rsidTr="00051EEB">
        <w:trPr>
          <w:trHeight w:val="82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0850D4" w:rsidRDefault="005F6DDF" w:rsidP="00CA08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850D4">
              <w:rPr>
                <w:rFonts w:ascii="Times New Roman" w:hAnsi="Times New Roman"/>
                <w:bCs/>
                <w:sz w:val="20"/>
                <w:szCs w:val="24"/>
              </w:rPr>
              <w:t>30,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051EEB" w:rsidRPr="001437F1" w:rsidTr="00051EEB">
        <w:trPr>
          <w:trHeight w:val="5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Внебюджетные 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0850D4" w:rsidRDefault="005F6DDF" w:rsidP="00CA08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83,15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DF" w:rsidRPr="001437F1" w:rsidRDefault="005F6DDF" w:rsidP="00143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051EEB" w:rsidRPr="001437F1" w:rsidTr="00051EEB">
        <w:trPr>
          <w:trHeight w:val="57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DDF" w:rsidRPr="00CA08B3" w:rsidRDefault="005F6DDF" w:rsidP="00CA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CA08B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и обслуживание</w:t>
            </w:r>
            <w:r w:rsidRPr="00CA08B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системы видеонаблюдения</w:t>
            </w:r>
          </w:p>
          <w:p w:rsidR="005F6DDF" w:rsidRPr="00CA08B3" w:rsidRDefault="005F6DDF" w:rsidP="00CA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CA08B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на общественной территории «</w:t>
            </w:r>
            <w:r w:rsidR="00DE7C7C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Сквер Дивный</w:t>
            </w:r>
            <w:r w:rsidRPr="00CA08B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»</w:t>
            </w: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BB68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DDF" w:rsidRDefault="005F6DDF" w:rsidP="00CA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CA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CA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CA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190,25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AF0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Администрация </w:t>
            </w:r>
            <w:r w:rsidR="00AF01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СП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«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Хозьминское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</w:t>
            </w:r>
            <w:r w:rsidRPr="00CA08B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оздание комфортных и безопасных условий жизни населения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 профилактика правонарушений</w:t>
            </w:r>
          </w:p>
        </w:tc>
      </w:tr>
      <w:tr w:rsidR="00051EEB" w:rsidRPr="001437F1" w:rsidTr="00051EEB">
        <w:trPr>
          <w:trHeight w:val="49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Pr="00CA08B3" w:rsidRDefault="005F6DDF" w:rsidP="00CA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Default="005F6DDF" w:rsidP="00CA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051EEB" w:rsidRPr="001437F1" w:rsidTr="00051EEB">
        <w:trPr>
          <w:trHeight w:val="51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Pr="00CA08B3" w:rsidRDefault="005F6DDF" w:rsidP="00CA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Default="005F6DDF" w:rsidP="00CA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F737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71426" w:rsidP="00B714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</w:t>
            </w:r>
            <w:r w:rsidR="005F6D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F737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71426" w:rsidP="00F737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F737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71426" w:rsidP="00B714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40,</w:t>
            </w:r>
            <w:r w:rsidR="005F6D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1426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30,25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051EEB" w:rsidRPr="001437F1" w:rsidTr="00051EEB">
        <w:trPr>
          <w:trHeight w:val="540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CA08B3" w:rsidRDefault="005F6DDF" w:rsidP="00CA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CA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6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051EEB" w:rsidRPr="001437F1" w:rsidTr="00051E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BB68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Ремонт мест для полоскания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CA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 w:rsidR="005F6DDF"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 w:rsidR="005F6DDF"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6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AF0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Администрация </w:t>
            </w:r>
            <w:r w:rsidR="00AF01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СП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«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Хозьминское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BF4803">
            <w:pPr>
              <w:tabs>
                <w:tab w:val="left" w:pos="43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Создание комфортных и безопасных условий жизни населения</w:t>
            </w:r>
          </w:p>
        </w:tc>
      </w:tr>
      <w:tr w:rsidR="00051EEB" w:rsidRPr="001437F1" w:rsidTr="00051E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BB68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Акарицидная</w:t>
            </w:r>
            <w:proofErr w:type="spellEnd"/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обработка мест общего пользования от клещей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36,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</w:t>
            </w:r>
            <w:r w:rsidR="005F6D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</w:t>
            </w:r>
            <w:r w:rsidR="005F6D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</w:t>
            </w:r>
            <w:r w:rsidR="005F6D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AF0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Администрация </w:t>
            </w:r>
            <w:r w:rsidR="00AF01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СП 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«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Хозьминское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Создание безопасных условий жизни населения</w:t>
            </w:r>
          </w:p>
        </w:tc>
      </w:tr>
      <w:tr w:rsidR="00051EEB" w:rsidRPr="001437F1" w:rsidTr="00051EE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BB68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2.6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BB68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</w:t>
            </w:r>
            <w:r w:rsidRPr="00BB68C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я</w:t>
            </w:r>
            <w:r w:rsidRPr="00BB68C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по удалению вредных и ядовитых растений, в том числе борщевика Сосновского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6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B71426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AF0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Администрация </w:t>
            </w:r>
            <w:r w:rsidR="00AF01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СП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«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Хозьминское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Создание безопасных условий жизни населения</w:t>
            </w:r>
          </w:p>
        </w:tc>
      </w:tr>
      <w:tr w:rsidR="00051EEB" w:rsidRPr="001437F1" w:rsidTr="00051EEB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BB68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одержание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мест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157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52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B25A52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  <w:r w:rsidR="005F6DD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  <w:r w:rsidR="005F6DDF"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B25A52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  <w:r w:rsidR="005F6DDF"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52" w:rsidRDefault="00B25A52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25A52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AF0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Администрация </w:t>
            </w:r>
            <w:r w:rsidR="00AF01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СП 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«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Хозьминское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Улучшение внешнего облика поселения, создание комфортных и безопасных условий жизни населения</w:t>
            </w:r>
          </w:p>
        </w:tc>
      </w:tr>
      <w:tr w:rsidR="00051EEB" w:rsidRPr="001437F1" w:rsidTr="00051EEB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2.8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BB68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-20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B714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 w:rsidR="00B7142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B714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 w:rsidR="00B7142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5F6DDF" w:rsidP="00B714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 w:rsidR="00B7142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6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AF0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Администрация </w:t>
            </w:r>
            <w:r w:rsidR="00AF01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СП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«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Хозьминское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Создание комфортных и безопасных условий жизни населения</w:t>
            </w:r>
          </w:p>
        </w:tc>
      </w:tr>
      <w:tr w:rsidR="00051EEB" w:rsidRPr="001437F1" w:rsidTr="00051EEB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BF480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Санитарная очистка территории населенных пунктов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DE7C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-202</w:t>
            </w:r>
            <w:r w:rsidR="00DE7C7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  <w:r w:rsidR="005F6DDF"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  <w:r w:rsidR="005F6DDF"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6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Default="00B71426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5F6DDF" w:rsidRPr="001437F1" w:rsidRDefault="005F6DDF" w:rsidP="00AF0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Администрация </w:t>
            </w:r>
            <w:r w:rsidR="00AF01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СП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«</w:t>
            </w:r>
            <w:r w:rsidR="00B25A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Хозьминское</w:t>
            </w: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DF" w:rsidRPr="001437F1" w:rsidRDefault="005F6DDF" w:rsidP="001437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437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Улучшение внешнего облика поселения, создание комфортных условий жизни населения</w:t>
            </w:r>
          </w:p>
        </w:tc>
      </w:tr>
    </w:tbl>
    <w:p w:rsidR="001437F1" w:rsidRPr="001437F1" w:rsidRDefault="001437F1" w:rsidP="00143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F1" w:rsidRPr="001437F1" w:rsidRDefault="001437F1" w:rsidP="001437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1779" w:rsidRDefault="00D71779"/>
    <w:sectPr w:rsidR="00D71779" w:rsidSect="001437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F1"/>
    <w:rsid w:val="00051EEB"/>
    <w:rsid w:val="000850D4"/>
    <w:rsid w:val="001437F1"/>
    <w:rsid w:val="00146F79"/>
    <w:rsid w:val="00224C1A"/>
    <w:rsid w:val="002251B3"/>
    <w:rsid w:val="002460B9"/>
    <w:rsid w:val="0033546F"/>
    <w:rsid w:val="00451D59"/>
    <w:rsid w:val="004532FF"/>
    <w:rsid w:val="0046570C"/>
    <w:rsid w:val="005024EA"/>
    <w:rsid w:val="00585B52"/>
    <w:rsid w:val="005F6DDF"/>
    <w:rsid w:val="006E3041"/>
    <w:rsid w:val="009357E9"/>
    <w:rsid w:val="00994415"/>
    <w:rsid w:val="009D2CDB"/>
    <w:rsid w:val="00A333D7"/>
    <w:rsid w:val="00AF0171"/>
    <w:rsid w:val="00B25A52"/>
    <w:rsid w:val="00B633F4"/>
    <w:rsid w:val="00B71426"/>
    <w:rsid w:val="00BB68CC"/>
    <w:rsid w:val="00BF4803"/>
    <w:rsid w:val="00CA08B3"/>
    <w:rsid w:val="00D71779"/>
    <w:rsid w:val="00D814E0"/>
    <w:rsid w:val="00DE7C7C"/>
    <w:rsid w:val="00DF26B2"/>
    <w:rsid w:val="00E05C1D"/>
    <w:rsid w:val="00E124EB"/>
    <w:rsid w:val="00E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36601-A5E6-403B-8342-F9492174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E9"/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Хозмино</cp:lastModifiedBy>
  <cp:revision>10</cp:revision>
  <cp:lastPrinted>2024-04-11T08:54:00Z</cp:lastPrinted>
  <dcterms:created xsi:type="dcterms:W3CDTF">2024-04-09T14:15:00Z</dcterms:created>
  <dcterms:modified xsi:type="dcterms:W3CDTF">2024-04-11T08:55:00Z</dcterms:modified>
</cp:coreProperties>
</file>