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AE" w:rsidRPr="00696EAE" w:rsidRDefault="00A02F4F" w:rsidP="008D74C5">
      <w:pPr>
        <w:shd w:val="clear" w:color="auto" w:fill="FFFFFF"/>
        <w:spacing w:line="233" w:lineRule="exact"/>
        <w:jc w:val="center"/>
        <w:rPr>
          <w:b/>
          <w:color w:val="000000"/>
          <w:spacing w:val="2"/>
          <w:sz w:val="28"/>
        </w:rPr>
      </w:pPr>
      <w:r w:rsidRPr="00696EAE">
        <w:rPr>
          <w:b/>
          <w:color w:val="000000"/>
          <w:spacing w:val="2"/>
          <w:sz w:val="28"/>
        </w:rPr>
        <w:t>СОВЕТ ДЕПУТАТОВ</w:t>
      </w:r>
      <w:r w:rsidR="008D74C5" w:rsidRPr="00696EAE">
        <w:rPr>
          <w:b/>
          <w:color w:val="000000"/>
          <w:spacing w:val="2"/>
          <w:sz w:val="28"/>
        </w:rPr>
        <w:t xml:space="preserve"> СЕЛЬСКОГО ПОСЕЛЕНИЯ </w:t>
      </w:r>
      <w:r w:rsidR="00BF2F63" w:rsidRPr="00696EAE">
        <w:rPr>
          <w:b/>
          <w:color w:val="000000"/>
          <w:spacing w:val="2"/>
          <w:sz w:val="28"/>
        </w:rPr>
        <w:t>«ХОЗЬМИ</w:t>
      </w:r>
      <w:r w:rsidR="00696EAE">
        <w:rPr>
          <w:b/>
          <w:color w:val="000000"/>
          <w:spacing w:val="2"/>
          <w:sz w:val="28"/>
        </w:rPr>
        <w:t>Н</w:t>
      </w:r>
      <w:r w:rsidR="00BF2F63" w:rsidRPr="00696EAE">
        <w:rPr>
          <w:b/>
          <w:color w:val="000000"/>
          <w:spacing w:val="2"/>
          <w:sz w:val="28"/>
        </w:rPr>
        <w:t xml:space="preserve">СКОЕ» </w:t>
      </w:r>
    </w:p>
    <w:p w:rsidR="008D74C5" w:rsidRPr="00696EAE" w:rsidRDefault="008D74C5" w:rsidP="00F269AE">
      <w:pPr>
        <w:shd w:val="clear" w:color="auto" w:fill="FFFFFF"/>
        <w:spacing w:line="233" w:lineRule="exact"/>
        <w:jc w:val="center"/>
        <w:rPr>
          <w:b/>
          <w:color w:val="000000"/>
        </w:rPr>
      </w:pPr>
      <w:r w:rsidRPr="00696EAE">
        <w:rPr>
          <w:b/>
          <w:color w:val="000000"/>
          <w:spacing w:val="2"/>
        </w:rPr>
        <w:t>ВЕЛЬСКОГО</w:t>
      </w:r>
      <w:r w:rsidR="00F269AE" w:rsidRPr="00696EAE">
        <w:rPr>
          <w:b/>
          <w:color w:val="000000"/>
          <w:spacing w:val="2"/>
        </w:rPr>
        <w:t xml:space="preserve"> </w:t>
      </w:r>
      <w:r w:rsidR="00696EAE" w:rsidRPr="00696EAE">
        <w:rPr>
          <w:b/>
          <w:color w:val="000000"/>
          <w:spacing w:val="2"/>
        </w:rPr>
        <w:t xml:space="preserve">МУНИЦИПАЛЬНОГО </w:t>
      </w:r>
      <w:r w:rsidRPr="00696EAE">
        <w:rPr>
          <w:b/>
          <w:color w:val="000000"/>
        </w:rPr>
        <w:t xml:space="preserve">РАЙОНА АРХАНГЕЛЬСКОЙ ОБЛАСТИ </w:t>
      </w:r>
    </w:p>
    <w:p w:rsidR="008D74C5" w:rsidRPr="00696EAE" w:rsidRDefault="00F93A62" w:rsidP="008D74C5">
      <w:pPr>
        <w:shd w:val="clear" w:color="auto" w:fill="FFFFFF"/>
        <w:spacing w:line="233" w:lineRule="exact"/>
        <w:ind w:left="74"/>
        <w:jc w:val="center"/>
        <w:rPr>
          <w:b/>
          <w:sz w:val="28"/>
        </w:rPr>
      </w:pPr>
      <w:r w:rsidRPr="00696EAE">
        <w:rPr>
          <w:b/>
          <w:color w:val="000000"/>
          <w:sz w:val="28"/>
        </w:rPr>
        <w:t xml:space="preserve"> </w:t>
      </w:r>
      <w:r w:rsidR="00956237">
        <w:rPr>
          <w:b/>
          <w:color w:val="000000"/>
        </w:rPr>
        <w:t>ПЯТОГО СОЗЫВА</w:t>
      </w:r>
    </w:p>
    <w:p w:rsidR="008D74C5" w:rsidRPr="0009739D" w:rsidRDefault="00B94D2B" w:rsidP="008D74C5">
      <w:pPr>
        <w:shd w:val="clear" w:color="auto" w:fill="FFFFFF"/>
        <w:jc w:val="center"/>
      </w:pPr>
      <w:r>
        <w:rPr>
          <w:noProof/>
        </w:rPr>
        <w:pict>
          <v:line id="Line 3" o:spid="_x0000_s1026" style="position:absolute;left:0;text-align:left;z-index:251659264;visibility:visible" from="-.85pt,13.35pt" to="460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" o:allowincell="f" strokeweight=".85pt"/>
        </w:pict>
      </w:r>
      <w:r w:rsidR="008D74C5" w:rsidRPr="0009739D">
        <w:rPr>
          <w:color w:val="000000"/>
          <w:spacing w:val="-8"/>
        </w:rPr>
        <w:t>(165121, А</w:t>
      </w:r>
      <w:r w:rsidR="000816D7">
        <w:rPr>
          <w:color w:val="000000"/>
          <w:spacing w:val="-8"/>
        </w:rPr>
        <w:t xml:space="preserve">рхангельская область, Вельский </w:t>
      </w:r>
      <w:r w:rsidR="008D74C5" w:rsidRPr="0009739D">
        <w:rPr>
          <w:color w:val="000000"/>
          <w:spacing w:val="-8"/>
        </w:rPr>
        <w:t xml:space="preserve">район, п. </w:t>
      </w:r>
      <w:proofErr w:type="spellStart"/>
      <w:r w:rsidR="008D74C5" w:rsidRPr="0009739D">
        <w:rPr>
          <w:color w:val="000000"/>
          <w:spacing w:val="-8"/>
        </w:rPr>
        <w:t>Хозьмино</w:t>
      </w:r>
      <w:proofErr w:type="spellEnd"/>
      <w:r w:rsidR="008D74C5" w:rsidRPr="0009739D">
        <w:rPr>
          <w:color w:val="000000"/>
          <w:spacing w:val="-8"/>
        </w:rPr>
        <w:t>, ул. Центральная, д. 23)</w:t>
      </w:r>
    </w:p>
    <w:p w:rsidR="008D74C5" w:rsidRPr="00F269AE" w:rsidRDefault="0028282D" w:rsidP="00F269AE">
      <w:pPr>
        <w:pStyle w:val="a6"/>
        <w:jc w:val="center"/>
        <w:rPr>
          <w:sz w:val="24"/>
        </w:rPr>
      </w:pPr>
      <w:r w:rsidRPr="00F269AE">
        <w:rPr>
          <w:sz w:val="24"/>
        </w:rPr>
        <w:t>(</w:t>
      </w:r>
      <w:r w:rsidR="005A1C44">
        <w:rPr>
          <w:sz w:val="24"/>
        </w:rPr>
        <w:t>д</w:t>
      </w:r>
      <w:r w:rsidR="001941DC">
        <w:rPr>
          <w:sz w:val="24"/>
        </w:rPr>
        <w:t>ва</w:t>
      </w:r>
      <w:r w:rsidR="00F91172">
        <w:rPr>
          <w:sz w:val="24"/>
        </w:rPr>
        <w:t>д</w:t>
      </w:r>
      <w:r w:rsidR="00915AF7">
        <w:rPr>
          <w:sz w:val="24"/>
        </w:rPr>
        <w:t>цат</w:t>
      </w:r>
      <w:r w:rsidR="004D254B">
        <w:rPr>
          <w:sz w:val="24"/>
        </w:rPr>
        <w:t xml:space="preserve">ь </w:t>
      </w:r>
      <w:r w:rsidR="00257721">
        <w:rPr>
          <w:sz w:val="24"/>
        </w:rPr>
        <w:t>пят</w:t>
      </w:r>
      <w:r w:rsidR="00E41568">
        <w:rPr>
          <w:sz w:val="24"/>
        </w:rPr>
        <w:t>о</w:t>
      </w:r>
      <w:r w:rsidR="00935C1E">
        <w:rPr>
          <w:sz w:val="24"/>
        </w:rPr>
        <w:t>е</w:t>
      </w:r>
      <w:r w:rsidR="008D74C5" w:rsidRPr="00F269AE">
        <w:rPr>
          <w:sz w:val="24"/>
        </w:rPr>
        <w:t xml:space="preserve"> заседание)</w:t>
      </w:r>
    </w:p>
    <w:p w:rsidR="00FA4D92" w:rsidRDefault="00FA4D92" w:rsidP="006704F7">
      <w:pPr>
        <w:pStyle w:val="a6"/>
        <w:rPr>
          <w:sz w:val="28"/>
        </w:rPr>
      </w:pPr>
    </w:p>
    <w:p w:rsidR="00007CF5" w:rsidRDefault="00007CF5" w:rsidP="005F4969">
      <w:pPr>
        <w:tabs>
          <w:tab w:val="left" w:pos="426"/>
        </w:tabs>
        <w:jc w:val="center"/>
        <w:rPr>
          <w:b/>
          <w:sz w:val="28"/>
        </w:rPr>
      </w:pPr>
    </w:p>
    <w:p w:rsidR="00D156EA" w:rsidRDefault="00D156EA" w:rsidP="005F4969">
      <w:pPr>
        <w:tabs>
          <w:tab w:val="left" w:pos="426"/>
        </w:tabs>
        <w:jc w:val="center"/>
        <w:rPr>
          <w:b/>
          <w:sz w:val="28"/>
        </w:rPr>
      </w:pPr>
    </w:p>
    <w:p w:rsidR="005F4969" w:rsidRDefault="005F4969" w:rsidP="005F4969">
      <w:pPr>
        <w:tabs>
          <w:tab w:val="left" w:pos="426"/>
        </w:tabs>
        <w:jc w:val="center"/>
        <w:rPr>
          <w:b/>
          <w:sz w:val="28"/>
        </w:rPr>
      </w:pPr>
      <w:r w:rsidRPr="00086B9B">
        <w:rPr>
          <w:b/>
          <w:sz w:val="28"/>
        </w:rPr>
        <w:t xml:space="preserve">Р Е Ш Е Н И Е </w:t>
      </w:r>
    </w:p>
    <w:p w:rsidR="00007CF5" w:rsidRPr="00257721" w:rsidRDefault="00007CF5" w:rsidP="00257721">
      <w:pPr>
        <w:tabs>
          <w:tab w:val="left" w:pos="426"/>
        </w:tabs>
        <w:jc w:val="right"/>
        <w:rPr>
          <w:b/>
          <w:sz w:val="28"/>
        </w:rPr>
      </w:pPr>
    </w:p>
    <w:p w:rsidR="00D156EA" w:rsidRPr="0049495E" w:rsidRDefault="00D156EA" w:rsidP="0049495E">
      <w:pPr>
        <w:tabs>
          <w:tab w:val="left" w:pos="426"/>
        </w:tabs>
        <w:jc w:val="right"/>
        <w:rPr>
          <w:b/>
          <w:sz w:val="28"/>
        </w:rPr>
      </w:pPr>
    </w:p>
    <w:p w:rsidR="005F4969" w:rsidRPr="00086B9B" w:rsidRDefault="00F93A62" w:rsidP="00086B9B">
      <w:pPr>
        <w:tabs>
          <w:tab w:val="left" w:pos="426"/>
        </w:tabs>
        <w:jc w:val="center"/>
        <w:rPr>
          <w:sz w:val="28"/>
        </w:rPr>
      </w:pPr>
      <w:r w:rsidRPr="00086B9B">
        <w:rPr>
          <w:sz w:val="28"/>
        </w:rPr>
        <w:t xml:space="preserve">от </w:t>
      </w:r>
      <w:r w:rsidR="003D6F10" w:rsidRPr="003D6F10">
        <w:rPr>
          <w:sz w:val="28"/>
        </w:rPr>
        <w:t xml:space="preserve">17 </w:t>
      </w:r>
      <w:r w:rsidR="003D6F10">
        <w:rPr>
          <w:sz w:val="28"/>
        </w:rPr>
        <w:t>марта</w:t>
      </w:r>
      <w:r w:rsidRPr="00086B9B">
        <w:rPr>
          <w:sz w:val="28"/>
        </w:rPr>
        <w:t xml:space="preserve"> </w:t>
      </w:r>
      <w:r w:rsidR="00342AE6" w:rsidRPr="00086B9B">
        <w:rPr>
          <w:sz w:val="28"/>
        </w:rPr>
        <w:t>20</w:t>
      </w:r>
      <w:r w:rsidR="003F2A0C" w:rsidRPr="00086B9B">
        <w:rPr>
          <w:sz w:val="28"/>
        </w:rPr>
        <w:t>2</w:t>
      </w:r>
      <w:r w:rsidR="00257721">
        <w:rPr>
          <w:sz w:val="28"/>
        </w:rPr>
        <w:t>5</w:t>
      </w:r>
      <w:r w:rsidR="005F4969" w:rsidRPr="00086B9B">
        <w:rPr>
          <w:sz w:val="28"/>
        </w:rPr>
        <w:t xml:space="preserve"> года</w:t>
      </w:r>
      <w:r w:rsidR="005A1C44">
        <w:rPr>
          <w:sz w:val="28"/>
        </w:rPr>
        <w:t xml:space="preserve"> </w:t>
      </w:r>
      <w:r w:rsidR="00BD5A36" w:rsidRPr="00086B9B">
        <w:rPr>
          <w:sz w:val="28"/>
        </w:rPr>
        <w:t xml:space="preserve">№ </w:t>
      </w:r>
      <w:r w:rsidR="003D6F10">
        <w:rPr>
          <w:sz w:val="28"/>
        </w:rPr>
        <w:t>12</w:t>
      </w:r>
      <w:r w:rsidR="00B94D2B">
        <w:rPr>
          <w:sz w:val="28"/>
        </w:rPr>
        <w:t>1</w:t>
      </w:r>
      <w:bookmarkStart w:id="0" w:name="_GoBack"/>
      <w:bookmarkEnd w:id="0"/>
    </w:p>
    <w:p w:rsidR="002F2A7A" w:rsidRDefault="002F2A7A" w:rsidP="005F4969">
      <w:pPr>
        <w:tabs>
          <w:tab w:val="left" w:pos="426"/>
        </w:tabs>
        <w:jc w:val="both"/>
      </w:pPr>
    </w:p>
    <w:p w:rsidR="002F2A7A" w:rsidRDefault="002F2A7A" w:rsidP="005F4969">
      <w:pPr>
        <w:tabs>
          <w:tab w:val="left" w:pos="426"/>
        </w:tabs>
        <w:jc w:val="both"/>
      </w:pPr>
    </w:p>
    <w:p w:rsidR="00007CF5" w:rsidRDefault="00007CF5" w:rsidP="00086B9B">
      <w:pPr>
        <w:tabs>
          <w:tab w:val="left" w:pos="426"/>
        </w:tabs>
        <w:jc w:val="center"/>
      </w:pPr>
    </w:p>
    <w:p w:rsidR="00D156EA" w:rsidRDefault="00D156EA" w:rsidP="00086B9B">
      <w:pPr>
        <w:tabs>
          <w:tab w:val="left" w:pos="426"/>
        </w:tabs>
        <w:jc w:val="center"/>
      </w:pPr>
    </w:p>
    <w:p w:rsidR="008B23D5" w:rsidRDefault="00086B9B" w:rsidP="00086B9B">
      <w:pPr>
        <w:tabs>
          <w:tab w:val="left" w:pos="426"/>
        </w:tabs>
        <w:jc w:val="center"/>
      </w:pPr>
      <w:r>
        <w:t xml:space="preserve">п. </w:t>
      </w:r>
      <w:proofErr w:type="spellStart"/>
      <w:r>
        <w:t>Хозьмино</w:t>
      </w:r>
      <w:proofErr w:type="spellEnd"/>
    </w:p>
    <w:p w:rsidR="00FA4D92" w:rsidRDefault="00FA4D92" w:rsidP="005F4969">
      <w:pPr>
        <w:tabs>
          <w:tab w:val="left" w:pos="426"/>
        </w:tabs>
        <w:jc w:val="both"/>
        <w:rPr>
          <w:sz w:val="28"/>
        </w:rPr>
      </w:pPr>
    </w:p>
    <w:p w:rsidR="00631800" w:rsidRDefault="00257721" w:rsidP="00631800">
      <w:pPr>
        <w:pStyle w:val="a6"/>
        <w:jc w:val="center"/>
        <w:rPr>
          <w:b/>
          <w:sz w:val="28"/>
        </w:rPr>
      </w:pPr>
      <w:r w:rsidRPr="00631800">
        <w:rPr>
          <w:b/>
          <w:sz w:val="28"/>
        </w:rPr>
        <w:t>О выражении согласия населения сельского поселения «</w:t>
      </w:r>
      <w:proofErr w:type="spellStart"/>
      <w:r w:rsidR="00631800">
        <w:rPr>
          <w:b/>
          <w:sz w:val="28"/>
        </w:rPr>
        <w:t>Хозьмин</w:t>
      </w:r>
      <w:r w:rsidRPr="00631800">
        <w:rPr>
          <w:b/>
          <w:sz w:val="28"/>
        </w:rPr>
        <w:t>ское</w:t>
      </w:r>
      <w:proofErr w:type="spellEnd"/>
      <w:r w:rsidRPr="00631800">
        <w:rPr>
          <w:b/>
          <w:sz w:val="28"/>
        </w:rPr>
        <w:t xml:space="preserve">» Вельского муниципального района Архангельской области </w:t>
      </w:r>
    </w:p>
    <w:p w:rsidR="00631800" w:rsidRDefault="00257721" w:rsidP="00631800">
      <w:pPr>
        <w:pStyle w:val="a6"/>
        <w:jc w:val="center"/>
        <w:rPr>
          <w:b/>
          <w:sz w:val="28"/>
        </w:rPr>
      </w:pPr>
      <w:r w:rsidRPr="00631800">
        <w:rPr>
          <w:b/>
          <w:sz w:val="28"/>
        </w:rPr>
        <w:t xml:space="preserve">на преобразование городских и сельских поселений, входящих в состав Вельского муниципального района Архангельской области, </w:t>
      </w:r>
    </w:p>
    <w:p w:rsidR="00257721" w:rsidRPr="00631800" w:rsidRDefault="00257721" w:rsidP="00631800">
      <w:pPr>
        <w:pStyle w:val="a6"/>
        <w:jc w:val="center"/>
        <w:rPr>
          <w:b/>
          <w:sz w:val="28"/>
        </w:rPr>
      </w:pPr>
      <w:r w:rsidRPr="00631800">
        <w:rPr>
          <w:b/>
          <w:sz w:val="28"/>
        </w:rPr>
        <w:t>путем их объединения в Вельский муниципальный округ Архангельской области»</w:t>
      </w:r>
    </w:p>
    <w:p w:rsidR="00D156EA" w:rsidRDefault="00D156EA" w:rsidP="005F4969">
      <w:pPr>
        <w:tabs>
          <w:tab w:val="left" w:pos="426"/>
        </w:tabs>
        <w:jc w:val="both"/>
        <w:rPr>
          <w:sz w:val="28"/>
        </w:rPr>
      </w:pPr>
    </w:p>
    <w:p w:rsidR="00631800" w:rsidRDefault="005F5338" w:rsidP="00631800">
      <w:pPr>
        <w:pStyle w:val="a6"/>
        <w:jc w:val="both"/>
        <w:rPr>
          <w:sz w:val="24"/>
        </w:rPr>
      </w:pPr>
      <w:r w:rsidRPr="005F5338">
        <w:rPr>
          <w:b/>
        </w:rPr>
        <w:t xml:space="preserve"> </w:t>
      </w:r>
      <w:r w:rsidR="008B23D5">
        <w:rPr>
          <w:b/>
        </w:rPr>
        <w:tab/>
      </w:r>
      <w:r w:rsidR="00631800" w:rsidRPr="00631800">
        <w:rPr>
          <w:sz w:val="28"/>
        </w:rPr>
        <w:t>В соответствии с частью 3.1-1 статьи 13, пунктом 4 части 3 статьи 28 Федерального закона от 6 октября 2003 года № 131-ФЗ «Об общих принципах организации местного самоуправления в Российской Федерации», Уставом</w:t>
      </w:r>
      <w:r w:rsidR="00631800">
        <w:rPr>
          <w:sz w:val="28"/>
        </w:rPr>
        <w:t xml:space="preserve"> </w:t>
      </w:r>
      <w:r w:rsidR="00631800" w:rsidRPr="007E4351">
        <w:rPr>
          <w:sz w:val="28"/>
          <w:szCs w:val="28"/>
        </w:rPr>
        <w:t>се</w:t>
      </w:r>
      <w:r w:rsidR="00631800">
        <w:rPr>
          <w:sz w:val="28"/>
          <w:szCs w:val="28"/>
        </w:rPr>
        <w:t>льского поселения «</w:t>
      </w:r>
      <w:proofErr w:type="spellStart"/>
      <w:r w:rsidR="00631800">
        <w:rPr>
          <w:sz w:val="28"/>
          <w:szCs w:val="28"/>
        </w:rPr>
        <w:t>Хозьминское</w:t>
      </w:r>
      <w:proofErr w:type="spellEnd"/>
      <w:r w:rsidR="00631800">
        <w:rPr>
          <w:sz w:val="28"/>
          <w:szCs w:val="28"/>
        </w:rPr>
        <w:t xml:space="preserve">» </w:t>
      </w:r>
      <w:r w:rsidR="00631800" w:rsidRPr="007E4351">
        <w:rPr>
          <w:sz w:val="28"/>
          <w:szCs w:val="28"/>
        </w:rPr>
        <w:t>Вельского муниципального района Архангельской области</w:t>
      </w:r>
      <w:r w:rsidR="00631800">
        <w:rPr>
          <w:sz w:val="28"/>
          <w:szCs w:val="28"/>
        </w:rPr>
        <w:t xml:space="preserve"> </w:t>
      </w:r>
      <w:r w:rsidR="00631800" w:rsidRPr="00D46855">
        <w:rPr>
          <w:sz w:val="28"/>
          <w:szCs w:val="28"/>
        </w:rPr>
        <w:t xml:space="preserve">Совет депутатов </w:t>
      </w:r>
      <w:r w:rsidR="00631800" w:rsidRPr="008B23D5">
        <w:rPr>
          <w:sz w:val="28"/>
        </w:rPr>
        <w:t xml:space="preserve">сельского </w:t>
      </w:r>
      <w:r w:rsidR="00631800">
        <w:rPr>
          <w:sz w:val="28"/>
        </w:rPr>
        <w:t>поселения «</w:t>
      </w:r>
      <w:proofErr w:type="spellStart"/>
      <w:r w:rsidR="00631800">
        <w:rPr>
          <w:sz w:val="28"/>
        </w:rPr>
        <w:t>Хозьминское</w:t>
      </w:r>
      <w:proofErr w:type="spellEnd"/>
      <w:r w:rsidR="00631800">
        <w:rPr>
          <w:sz w:val="28"/>
        </w:rPr>
        <w:t xml:space="preserve">» </w:t>
      </w:r>
      <w:r w:rsidR="00631800" w:rsidRPr="009E345C">
        <w:rPr>
          <w:sz w:val="28"/>
          <w:szCs w:val="28"/>
        </w:rPr>
        <w:t>Вельского муниципального района Архангельской области</w:t>
      </w:r>
      <w:r w:rsidR="00631800">
        <w:rPr>
          <w:sz w:val="28"/>
        </w:rPr>
        <w:t xml:space="preserve"> пятого </w:t>
      </w:r>
      <w:r w:rsidR="00631800" w:rsidRPr="008B23D5">
        <w:rPr>
          <w:sz w:val="28"/>
        </w:rPr>
        <w:t>созыва</w:t>
      </w:r>
      <w:r w:rsidR="00631800">
        <w:rPr>
          <w:sz w:val="28"/>
        </w:rPr>
        <w:t xml:space="preserve"> </w:t>
      </w:r>
      <w:r w:rsidR="00631800" w:rsidRPr="005C6721">
        <w:rPr>
          <w:b/>
          <w:sz w:val="28"/>
        </w:rPr>
        <w:t>РЕШ</w:t>
      </w:r>
      <w:r w:rsidR="00631800">
        <w:rPr>
          <w:b/>
          <w:sz w:val="28"/>
        </w:rPr>
        <w:t>ИЛ</w:t>
      </w:r>
      <w:r w:rsidR="00631800" w:rsidRPr="008B23D5">
        <w:rPr>
          <w:sz w:val="28"/>
        </w:rPr>
        <w:t>:</w:t>
      </w:r>
    </w:p>
    <w:p w:rsidR="00F2723F" w:rsidRPr="00631800" w:rsidRDefault="007E4351" w:rsidP="00631800">
      <w:pPr>
        <w:pStyle w:val="a6"/>
        <w:jc w:val="both"/>
        <w:rPr>
          <w:sz w:val="28"/>
          <w:szCs w:val="28"/>
        </w:rPr>
      </w:pPr>
      <w:r>
        <w:rPr>
          <w:sz w:val="28"/>
        </w:rPr>
        <w:tab/>
        <w:t xml:space="preserve">1. </w:t>
      </w:r>
      <w:r w:rsidR="00631800" w:rsidRPr="00631800">
        <w:rPr>
          <w:sz w:val="28"/>
          <w:szCs w:val="28"/>
        </w:rPr>
        <w:t>Выразить по результатам проведения публичных слушаний согласие населения сельского поселения «</w:t>
      </w:r>
      <w:proofErr w:type="spellStart"/>
      <w:r w:rsidR="00631800" w:rsidRPr="00631800">
        <w:rPr>
          <w:sz w:val="28"/>
          <w:szCs w:val="28"/>
        </w:rPr>
        <w:t>Пакшеньгское</w:t>
      </w:r>
      <w:proofErr w:type="spellEnd"/>
      <w:r w:rsidR="00631800" w:rsidRPr="00631800">
        <w:rPr>
          <w:sz w:val="28"/>
          <w:szCs w:val="28"/>
        </w:rPr>
        <w:t>» Вельского муниципального района на преобразование городских поселений «</w:t>
      </w:r>
      <w:proofErr w:type="spellStart"/>
      <w:r w:rsidR="00631800" w:rsidRPr="00631800">
        <w:rPr>
          <w:sz w:val="28"/>
          <w:szCs w:val="28"/>
        </w:rPr>
        <w:t>Вельское</w:t>
      </w:r>
      <w:proofErr w:type="spellEnd"/>
      <w:r w:rsidR="00631800" w:rsidRPr="00631800">
        <w:rPr>
          <w:sz w:val="28"/>
          <w:szCs w:val="28"/>
        </w:rPr>
        <w:t>», «</w:t>
      </w:r>
      <w:proofErr w:type="spellStart"/>
      <w:r w:rsidR="00631800" w:rsidRPr="00631800">
        <w:rPr>
          <w:sz w:val="28"/>
          <w:szCs w:val="28"/>
        </w:rPr>
        <w:t>Кулойское</w:t>
      </w:r>
      <w:proofErr w:type="spellEnd"/>
      <w:r w:rsidR="00631800" w:rsidRPr="00631800">
        <w:rPr>
          <w:sz w:val="28"/>
          <w:szCs w:val="28"/>
        </w:rPr>
        <w:t>», сельских поселений «</w:t>
      </w:r>
      <w:proofErr w:type="spellStart"/>
      <w:r w:rsidR="00631800" w:rsidRPr="00631800">
        <w:rPr>
          <w:sz w:val="28"/>
          <w:szCs w:val="28"/>
        </w:rPr>
        <w:t>Аргуновское</w:t>
      </w:r>
      <w:proofErr w:type="spellEnd"/>
      <w:r w:rsidR="00631800" w:rsidRPr="00631800">
        <w:rPr>
          <w:sz w:val="28"/>
          <w:szCs w:val="28"/>
        </w:rPr>
        <w:t>», «Благовещенское»,</w:t>
      </w:r>
      <w:r w:rsidR="00631800">
        <w:rPr>
          <w:sz w:val="28"/>
          <w:szCs w:val="28"/>
        </w:rPr>
        <w:t xml:space="preserve"> </w:t>
      </w:r>
      <w:r w:rsidR="00631800" w:rsidRPr="00631800">
        <w:rPr>
          <w:sz w:val="28"/>
          <w:szCs w:val="28"/>
        </w:rPr>
        <w:t>«</w:t>
      </w:r>
      <w:proofErr w:type="spellStart"/>
      <w:r w:rsidR="00631800" w:rsidRPr="00631800">
        <w:rPr>
          <w:sz w:val="28"/>
          <w:szCs w:val="28"/>
        </w:rPr>
        <w:t>Верхнеустькулойское</w:t>
      </w:r>
      <w:proofErr w:type="spellEnd"/>
      <w:r w:rsidR="00631800" w:rsidRPr="00631800">
        <w:rPr>
          <w:sz w:val="28"/>
          <w:szCs w:val="28"/>
        </w:rPr>
        <w:t>», «</w:t>
      </w:r>
      <w:proofErr w:type="spellStart"/>
      <w:r w:rsidR="00631800" w:rsidRPr="00631800">
        <w:rPr>
          <w:sz w:val="28"/>
          <w:szCs w:val="28"/>
        </w:rPr>
        <w:t>Верхнешоношское</w:t>
      </w:r>
      <w:proofErr w:type="spellEnd"/>
      <w:r w:rsidR="00631800" w:rsidRPr="00631800">
        <w:rPr>
          <w:sz w:val="28"/>
          <w:szCs w:val="28"/>
        </w:rPr>
        <w:t>», «</w:t>
      </w:r>
      <w:proofErr w:type="spellStart"/>
      <w:r w:rsidR="00631800" w:rsidRPr="00631800">
        <w:rPr>
          <w:sz w:val="28"/>
          <w:szCs w:val="28"/>
        </w:rPr>
        <w:t>Липовское</w:t>
      </w:r>
      <w:proofErr w:type="spellEnd"/>
      <w:r w:rsidR="00631800" w:rsidRPr="00631800">
        <w:rPr>
          <w:sz w:val="28"/>
          <w:szCs w:val="28"/>
        </w:rPr>
        <w:t>», «</w:t>
      </w:r>
      <w:proofErr w:type="spellStart"/>
      <w:r w:rsidR="00631800" w:rsidRPr="00631800">
        <w:rPr>
          <w:sz w:val="28"/>
          <w:szCs w:val="28"/>
        </w:rPr>
        <w:t>Муравьевское</w:t>
      </w:r>
      <w:proofErr w:type="spellEnd"/>
      <w:r w:rsidR="00631800" w:rsidRPr="00631800">
        <w:rPr>
          <w:sz w:val="28"/>
          <w:szCs w:val="28"/>
        </w:rPr>
        <w:t>», «</w:t>
      </w:r>
      <w:proofErr w:type="spellStart"/>
      <w:r w:rsidR="00631800" w:rsidRPr="00631800">
        <w:rPr>
          <w:sz w:val="28"/>
          <w:szCs w:val="28"/>
        </w:rPr>
        <w:t>Низовское</w:t>
      </w:r>
      <w:proofErr w:type="spellEnd"/>
      <w:r w:rsidR="00631800" w:rsidRPr="00631800">
        <w:rPr>
          <w:sz w:val="28"/>
          <w:szCs w:val="28"/>
        </w:rPr>
        <w:t>», «</w:t>
      </w:r>
      <w:proofErr w:type="spellStart"/>
      <w:r w:rsidR="00631800" w:rsidRPr="00631800">
        <w:rPr>
          <w:sz w:val="28"/>
          <w:szCs w:val="28"/>
        </w:rPr>
        <w:t>Пакшеньгское</w:t>
      </w:r>
      <w:proofErr w:type="spellEnd"/>
      <w:r w:rsidR="00631800" w:rsidRPr="00631800">
        <w:rPr>
          <w:sz w:val="28"/>
          <w:szCs w:val="28"/>
        </w:rPr>
        <w:t>», «</w:t>
      </w:r>
      <w:proofErr w:type="spellStart"/>
      <w:r w:rsidR="00631800" w:rsidRPr="00631800">
        <w:rPr>
          <w:sz w:val="28"/>
          <w:szCs w:val="28"/>
        </w:rPr>
        <w:t>Пежемское</w:t>
      </w:r>
      <w:proofErr w:type="spellEnd"/>
      <w:r w:rsidR="00631800" w:rsidRPr="00631800">
        <w:rPr>
          <w:sz w:val="28"/>
          <w:szCs w:val="28"/>
        </w:rPr>
        <w:t>», «</w:t>
      </w:r>
      <w:proofErr w:type="spellStart"/>
      <w:r w:rsidR="00631800" w:rsidRPr="00631800">
        <w:rPr>
          <w:sz w:val="28"/>
          <w:szCs w:val="28"/>
        </w:rPr>
        <w:t>Попонаволоцкое</w:t>
      </w:r>
      <w:proofErr w:type="spellEnd"/>
      <w:r w:rsidR="00631800" w:rsidRPr="00631800">
        <w:rPr>
          <w:sz w:val="28"/>
          <w:szCs w:val="28"/>
        </w:rPr>
        <w:t>», «</w:t>
      </w:r>
      <w:proofErr w:type="spellStart"/>
      <w:r w:rsidR="00631800" w:rsidRPr="00631800">
        <w:rPr>
          <w:sz w:val="28"/>
          <w:szCs w:val="28"/>
        </w:rPr>
        <w:t>Пуйское</w:t>
      </w:r>
      <w:proofErr w:type="spellEnd"/>
      <w:r w:rsidR="00631800" w:rsidRPr="00631800">
        <w:rPr>
          <w:sz w:val="28"/>
          <w:szCs w:val="28"/>
        </w:rPr>
        <w:t>», «</w:t>
      </w:r>
      <w:proofErr w:type="spellStart"/>
      <w:r w:rsidR="00631800" w:rsidRPr="00631800">
        <w:rPr>
          <w:sz w:val="28"/>
          <w:szCs w:val="28"/>
        </w:rPr>
        <w:t>Ракуло-Кокшеньгское</w:t>
      </w:r>
      <w:proofErr w:type="spellEnd"/>
      <w:r w:rsidR="00631800" w:rsidRPr="00631800">
        <w:rPr>
          <w:sz w:val="28"/>
          <w:szCs w:val="28"/>
        </w:rPr>
        <w:t>»,  «</w:t>
      </w:r>
      <w:proofErr w:type="spellStart"/>
      <w:r w:rsidR="00631800" w:rsidRPr="00631800">
        <w:rPr>
          <w:sz w:val="28"/>
          <w:szCs w:val="28"/>
        </w:rPr>
        <w:t>Солгинское</w:t>
      </w:r>
      <w:proofErr w:type="spellEnd"/>
      <w:r w:rsidR="00631800" w:rsidRPr="00631800">
        <w:rPr>
          <w:sz w:val="28"/>
          <w:szCs w:val="28"/>
        </w:rPr>
        <w:t>», «</w:t>
      </w:r>
      <w:proofErr w:type="spellStart"/>
      <w:r w:rsidR="00631800" w:rsidRPr="00631800">
        <w:rPr>
          <w:sz w:val="28"/>
          <w:szCs w:val="28"/>
        </w:rPr>
        <w:t>Судромское</w:t>
      </w:r>
      <w:proofErr w:type="spellEnd"/>
      <w:r w:rsidR="00631800" w:rsidRPr="00631800">
        <w:rPr>
          <w:sz w:val="28"/>
          <w:szCs w:val="28"/>
        </w:rPr>
        <w:t>», «</w:t>
      </w:r>
      <w:proofErr w:type="spellStart"/>
      <w:r w:rsidR="00631800" w:rsidRPr="00631800">
        <w:rPr>
          <w:sz w:val="28"/>
          <w:szCs w:val="28"/>
        </w:rPr>
        <w:t>Тегринское</w:t>
      </w:r>
      <w:proofErr w:type="spellEnd"/>
      <w:r w:rsidR="00631800" w:rsidRPr="00631800">
        <w:rPr>
          <w:sz w:val="28"/>
          <w:szCs w:val="28"/>
        </w:rPr>
        <w:t>», «</w:t>
      </w:r>
      <w:proofErr w:type="spellStart"/>
      <w:r w:rsidR="00631800" w:rsidRPr="00631800">
        <w:rPr>
          <w:sz w:val="28"/>
          <w:szCs w:val="28"/>
        </w:rPr>
        <w:t>Усть-Вельское</w:t>
      </w:r>
      <w:proofErr w:type="spellEnd"/>
      <w:r w:rsidR="00631800" w:rsidRPr="00631800">
        <w:rPr>
          <w:sz w:val="28"/>
          <w:szCs w:val="28"/>
        </w:rPr>
        <w:t>», «</w:t>
      </w:r>
      <w:proofErr w:type="spellStart"/>
      <w:r w:rsidR="00631800" w:rsidRPr="00631800">
        <w:rPr>
          <w:sz w:val="28"/>
          <w:szCs w:val="28"/>
        </w:rPr>
        <w:t>Усть-Шоношское</w:t>
      </w:r>
      <w:proofErr w:type="spellEnd"/>
      <w:r w:rsidR="00631800" w:rsidRPr="00631800">
        <w:rPr>
          <w:sz w:val="28"/>
          <w:szCs w:val="28"/>
        </w:rPr>
        <w:t>», «</w:t>
      </w:r>
      <w:proofErr w:type="spellStart"/>
      <w:r w:rsidR="00631800" w:rsidRPr="00631800">
        <w:rPr>
          <w:sz w:val="28"/>
          <w:szCs w:val="28"/>
        </w:rPr>
        <w:t>Хозьминское</w:t>
      </w:r>
      <w:proofErr w:type="spellEnd"/>
      <w:r w:rsidR="00631800" w:rsidRPr="00631800">
        <w:rPr>
          <w:sz w:val="28"/>
          <w:szCs w:val="28"/>
        </w:rPr>
        <w:t>», «</w:t>
      </w:r>
      <w:proofErr w:type="spellStart"/>
      <w:r w:rsidR="00631800" w:rsidRPr="00631800">
        <w:rPr>
          <w:sz w:val="28"/>
          <w:szCs w:val="28"/>
        </w:rPr>
        <w:t>Шадреньгское</w:t>
      </w:r>
      <w:proofErr w:type="spellEnd"/>
      <w:r w:rsidR="00631800" w:rsidRPr="00631800">
        <w:rPr>
          <w:sz w:val="28"/>
          <w:szCs w:val="28"/>
        </w:rPr>
        <w:t xml:space="preserve">», входящих в состав Вельского муниципального района Архангельской области, путем их объединения </w:t>
      </w:r>
      <w:r w:rsidR="00631800">
        <w:rPr>
          <w:sz w:val="28"/>
          <w:szCs w:val="28"/>
        </w:rPr>
        <w:t xml:space="preserve">                        </w:t>
      </w:r>
      <w:r w:rsidR="00631800" w:rsidRPr="00631800">
        <w:rPr>
          <w:sz w:val="28"/>
          <w:szCs w:val="28"/>
        </w:rPr>
        <w:t>в Вельский муниципальный округ Архангельской области.</w:t>
      </w:r>
    </w:p>
    <w:p w:rsidR="00007CF5" w:rsidRPr="00007CF5" w:rsidRDefault="00007CF5" w:rsidP="00007CF5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1568">
        <w:rPr>
          <w:sz w:val="28"/>
          <w:szCs w:val="28"/>
        </w:rPr>
        <w:t>2</w:t>
      </w:r>
      <w:r w:rsidRPr="00007CF5">
        <w:rPr>
          <w:sz w:val="28"/>
          <w:szCs w:val="28"/>
        </w:rPr>
        <w:t xml:space="preserve">. </w:t>
      </w:r>
      <w:r w:rsidR="00631800" w:rsidRPr="00631800">
        <w:rPr>
          <w:sz w:val="28"/>
        </w:rPr>
        <w:t xml:space="preserve">Направить настоящее решение в представительные органы городских и сельских поселений, входящих в состав Вельского муниципального района Архангельской области, в Собрание депутатов </w:t>
      </w:r>
      <w:r w:rsidR="00631800" w:rsidRPr="00631800">
        <w:rPr>
          <w:sz w:val="28"/>
        </w:rPr>
        <w:lastRenderedPageBreak/>
        <w:t>Вельского муниципального района Архангельской области, а также главам указанных муниципальных образований</w:t>
      </w:r>
      <w:r w:rsidR="00E41568">
        <w:rPr>
          <w:sz w:val="28"/>
        </w:rPr>
        <w:t>.</w:t>
      </w:r>
    </w:p>
    <w:p w:rsidR="006D7572" w:rsidRDefault="00C61199" w:rsidP="00E41568">
      <w:pPr>
        <w:pStyle w:val="a6"/>
        <w:jc w:val="both"/>
        <w:rPr>
          <w:sz w:val="28"/>
        </w:rPr>
      </w:pPr>
      <w:r w:rsidRPr="00327C08">
        <w:tab/>
      </w:r>
      <w:r w:rsidR="00E41568" w:rsidRPr="00E41568">
        <w:rPr>
          <w:sz w:val="28"/>
        </w:rPr>
        <w:t>3</w:t>
      </w:r>
      <w:r w:rsidRPr="00E41568">
        <w:rPr>
          <w:sz w:val="28"/>
        </w:rPr>
        <w:t xml:space="preserve">. </w:t>
      </w:r>
      <w:r w:rsidR="00631800" w:rsidRPr="00631800">
        <w:rPr>
          <w:sz w:val="28"/>
        </w:rPr>
        <w:t xml:space="preserve">Опубликовать настоящее решение в газете «Вельские </w:t>
      </w:r>
      <w:proofErr w:type="gramStart"/>
      <w:r w:rsidR="00631800" w:rsidRPr="00631800">
        <w:rPr>
          <w:sz w:val="28"/>
        </w:rPr>
        <w:t xml:space="preserve">вести» </w:t>
      </w:r>
      <w:r w:rsidR="00631800">
        <w:rPr>
          <w:sz w:val="28"/>
        </w:rPr>
        <w:t xml:space="preserve">  </w:t>
      </w:r>
      <w:proofErr w:type="gramEnd"/>
      <w:r w:rsidR="00631800">
        <w:rPr>
          <w:sz w:val="28"/>
        </w:rPr>
        <w:t xml:space="preserve">                       </w:t>
      </w:r>
      <w:r w:rsidR="00631800" w:rsidRPr="00631800">
        <w:rPr>
          <w:sz w:val="28"/>
        </w:rPr>
        <w:t>и разместить на официальном сайте администрации сельского поселения</w:t>
      </w:r>
      <w:r w:rsidR="008B757B" w:rsidRPr="00E41568">
        <w:rPr>
          <w:sz w:val="28"/>
        </w:rPr>
        <w:t>.</w:t>
      </w:r>
    </w:p>
    <w:p w:rsidR="00E41568" w:rsidRDefault="00E41568" w:rsidP="00E41568">
      <w:pPr>
        <w:pStyle w:val="a6"/>
        <w:jc w:val="both"/>
        <w:rPr>
          <w:sz w:val="28"/>
        </w:rPr>
      </w:pPr>
      <w:r>
        <w:tab/>
      </w:r>
      <w:r w:rsidRPr="00E41568">
        <w:rPr>
          <w:sz w:val="28"/>
          <w:szCs w:val="28"/>
        </w:rPr>
        <w:t>4.</w:t>
      </w:r>
      <w:r w:rsidRPr="00E41568">
        <w:rPr>
          <w:sz w:val="32"/>
        </w:rPr>
        <w:t xml:space="preserve"> </w:t>
      </w:r>
      <w:r w:rsidR="00631800" w:rsidRPr="00631800">
        <w:rPr>
          <w:sz w:val="28"/>
        </w:rPr>
        <w:t>Настоящее решение вступает в силу со дня его официального опубликования</w:t>
      </w:r>
      <w:r>
        <w:rPr>
          <w:sz w:val="28"/>
        </w:rPr>
        <w:t>.</w:t>
      </w:r>
    </w:p>
    <w:p w:rsidR="00C61199" w:rsidRDefault="00E41568" w:rsidP="009870DB">
      <w:pPr>
        <w:pStyle w:val="a6"/>
        <w:jc w:val="both"/>
        <w:rPr>
          <w:sz w:val="28"/>
        </w:rPr>
      </w:pPr>
      <w:r>
        <w:rPr>
          <w:sz w:val="28"/>
        </w:rPr>
        <w:tab/>
      </w:r>
      <w:r w:rsidR="00BE07C0">
        <w:rPr>
          <w:sz w:val="28"/>
        </w:rPr>
        <w:tab/>
      </w:r>
      <w:r w:rsidR="003379C9">
        <w:rPr>
          <w:sz w:val="28"/>
        </w:rPr>
        <w:tab/>
      </w:r>
    </w:p>
    <w:p w:rsidR="00007CF5" w:rsidRDefault="00007CF5" w:rsidP="009870DB">
      <w:pPr>
        <w:pStyle w:val="a6"/>
        <w:jc w:val="both"/>
        <w:rPr>
          <w:sz w:val="28"/>
        </w:rPr>
      </w:pPr>
    </w:p>
    <w:p w:rsidR="006C1B9F" w:rsidRDefault="00603CFF" w:rsidP="00C61199">
      <w:pPr>
        <w:pStyle w:val="a6"/>
        <w:rPr>
          <w:sz w:val="28"/>
        </w:rPr>
      </w:pPr>
      <w:r w:rsidRPr="008B23D5">
        <w:rPr>
          <w:sz w:val="28"/>
        </w:rPr>
        <w:t>Председатель С</w:t>
      </w:r>
      <w:r w:rsidR="005D26D5" w:rsidRPr="008B23D5">
        <w:rPr>
          <w:sz w:val="28"/>
        </w:rPr>
        <w:t xml:space="preserve">овета депутатов </w:t>
      </w:r>
    </w:p>
    <w:p w:rsidR="00A943A2" w:rsidRDefault="00603CFF" w:rsidP="00C61199">
      <w:pPr>
        <w:pStyle w:val="a6"/>
        <w:rPr>
          <w:sz w:val="28"/>
        </w:rPr>
      </w:pPr>
      <w:r w:rsidRPr="008B23D5">
        <w:rPr>
          <w:sz w:val="28"/>
        </w:rPr>
        <w:t>с</w:t>
      </w:r>
      <w:r w:rsidR="005D26D5" w:rsidRPr="008B23D5">
        <w:rPr>
          <w:sz w:val="28"/>
        </w:rPr>
        <w:t>ельского поселения «</w:t>
      </w:r>
      <w:proofErr w:type="spellStart"/>
      <w:r w:rsidR="005D26D5" w:rsidRPr="008B23D5">
        <w:rPr>
          <w:sz w:val="28"/>
        </w:rPr>
        <w:t>Хозьминское</w:t>
      </w:r>
      <w:proofErr w:type="spellEnd"/>
      <w:r w:rsidR="005D26D5" w:rsidRPr="008B23D5">
        <w:rPr>
          <w:sz w:val="28"/>
        </w:rPr>
        <w:t xml:space="preserve">»                                   </w:t>
      </w:r>
      <w:r w:rsidR="008B23D5">
        <w:rPr>
          <w:sz w:val="28"/>
        </w:rPr>
        <w:t xml:space="preserve">   </w:t>
      </w:r>
      <w:r w:rsidR="005D26D5" w:rsidRPr="008B23D5">
        <w:rPr>
          <w:sz w:val="28"/>
        </w:rPr>
        <w:t xml:space="preserve">            </w:t>
      </w:r>
    </w:p>
    <w:p w:rsidR="00631800" w:rsidRDefault="00631800" w:rsidP="00631800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0"/>
        </w:rPr>
      </w:pPr>
      <w:r w:rsidRPr="00631800">
        <w:rPr>
          <w:sz w:val="28"/>
          <w:szCs w:val="20"/>
        </w:rPr>
        <w:t xml:space="preserve">Вельского муниципального района </w:t>
      </w:r>
    </w:p>
    <w:p w:rsidR="00631800" w:rsidRDefault="00631800" w:rsidP="00631800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  <w:r w:rsidRPr="00631800">
        <w:rPr>
          <w:sz w:val="28"/>
          <w:szCs w:val="20"/>
        </w:rPr>
        <w:t>Архангельской области</w:t>
      </w:r>
      <w:r w:rsidRPr="00631800">
        <w:rPr>
          <w:sz w:val="28"/>
        </w:rPr>
        <w:t xml:space="preserve">        </w:t>
      </w:r>
      <w:r>
        <w:rPr>
          <w:sz w:val="28"/>
        </w:rPr>
        <w:t xml:space="preserve">                                                        </w:t>
      </w:r>
      <w:r w:rsidRPr="008B23D5">
        <w:rPr>
          <w:sz w:val="28"/>
        </w:rPr>
        <w:t>С.В.</w:t>
      </w:r>
      <w:r>
        <w:rPr>
          <w:sz w:val="28"/>
        </w:rPr>
        <w:t xml:space="preserve"> </w:t>
      </w:r>
      <w:r w:rsidRPr="008B23D5">
        <w:rPr>
          <w:sz w:val="28"/>
        </w:rPr>
        <w:t>Окатов</w:t>
      </w:r>
    </w:p>
    <w:p w:rsidR="00631800" w:rsidRDefault="00631800" w:rsidP="00631800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</w:p>
    <w:p w:rsidR="00180DA6" w:rsidRDefault="00180DA6" w:rsidP="00631800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0"/>
          <w:szCs w:val="20"/>
        </w:rPr>
      </w:pPr>
    </w:p>
    <w:p w:rsidR="00631800" w:rsidRPr="00631800" w:rsidRDefault="00631800" w:rsidP="00631800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0"/>
        </w:rPr>
      </w:pPr>
      <w:r w:rsidRPr="00631800">
        <w:rPr>
          <w:sz w:val="28"/>
          <w:szCs w:val="20"/>
        </w:rPr>
        <w:t>Глава сельского поселения «</w:t>
      </w:r>
      <w:proofErr w:type="spellStart"/>
      <w:r w:rsidRPr="00631800">
        <w:rPr>
          <w:sz w:val="28"/>
          <w:szCs w:val="20"/>
        </w:rPr>
        <w:t>Хозьминское</w:t>
      </w:r>
      <w:proofErr w:type="spellEnd"/>
      <w:r w:rsidRPr="00631800">
        <w:rPr>
          <w:sz w:val="28"/>
          <w:szCs w:val="20"/>
        </w:rPr>
        <w:t xml:space="preserve">» </w:t>
      </w:r>
    </w:p>
    <w:p w:rsidR="00631800" w:rsidRPr="00631800" w:rsidRDefault="00631800" w:rsidP="00631800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0"/>
        </w:rPr>
      </w:pPr>
      <w:r w:rsidRPr="00631800">
        <w:rPr>
          <w:sz w:val="28"/>
          <w:szCs w:val="20"/>
        </w:rPr>
        <w:t xml:space="preserve">Вельского муниципального района </w:t>
      </w:r>
    </w:p>
    <w:p w:rsidR="00631800" w:rsidRPr="00631800" w:rsidRDefault="00631800" w:rsidP="00631800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0"/>
        </w:rPr>
      </w:pPr>
      <w:r w:rsidRPr="00631800">
        <w:rPr>
          <w:sz w:val="28"/>
          <w:szCs w:val="20"/>
        </w:rPr>
        <w:t xml:space="preserve">Архангельской области </w:t>
      </w:r>
      <w:r>
        <w:rPr>
          <w:sz w:val="28"/>
          <w:szCs w:val="20"/>
        </w:rPr>
        <w:t xml:space="preserve">          </w:t>
      </w:r>
      <w:r w:rsidRPr="00631800">
        <w:rPr>
          <w:sz w:val="28"/>
          <w:szCs w:val="20"/>
        </w:rPr>
        <w:t xml:space="preserve">                                                     Н.Л. </w:t>
      </w:r>
      <w:proofErr w:type="spellStart"/>
      <w:r w:rsidRPr="00631800">
        <w:rPr>
          <w:sz w:val="28"/>
          <w:szCs w:val="20"/>
        </w:rPr>
        <w:t>Кондратова</w:t>
      </w:r>
      <w:proofErr w:type="spellEnd"/>
    </w:p>
    <w:p w:rsidR="00631800" w:rsidRPr="00631800" w:rsidRDefault="00631800" w:rsidP="00C61199">
      <w:pPr>
        <w:pStyle w:val="a6"/>
        <w:rPr>
          <w:sz w:val="28"/>
        </w:rPr>
      </w:pPr>
    </w:p>
    <w:sectPr w:rsidR="00631800" w:rsidRPr="00631800" w:rsidSect="003F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5404"/>
    <w:multiLevelType w:val="hybridMultilevel"/>
    <w:tmpl w:val="2A64A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143A"/>
    <w:multiLevelType w:val="hybridMultilevel"/>
    <w:tmpl w:val="29947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63C65"/>
    <w:multiLevelType w:val="hybridMultilevel"/>
    <w:tmpl w:val="F4342902"/>
    <w:lvl w:ilvl="0" w:tplc="677C7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1A657A"/>
    <w:multiLevelType w:val="hybridMultilevel"/>
    <w:tmpl w:val="8F50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D4ED0"/>
    <w:multiLevelType w:val="hybridMultilevel"/>
    <w:tmpl w:val="E6B4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0784A"/>
    <w:multiLevelType w:val="hybridMultilevel"/>
    <w:tmpl w:val="23C225BC"/>
    <w:lvl w:ilvl="0" w:tplc="2C40F63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F30CA"/>
    <w:multiLevelType w:val="hybridMultilevel"/>
    <w:tmpl w:val="93743E68"/>
    <w:lvl w:ilvl="0" w:tplc="D74E798C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F6C13"/>
    <w:multiLevelType w:val="hybridMultilevel"/>
    <w:tmpl w:val="F380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1D2BCB"/>
    <w:multiLevelType w:val="hybridMultilevel"/>
    <w:tmpl w:val="A4281414"/>
    <w:lvl w:ilvl="0" w:tplc="F7FAC39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4B5D714E"/>
    <w:multiLevelType w:val="hybridMultilevel"/>
    <w:tmpl w:val="8C32E7A6"/>
    <w:lvl w:ilvl="0" w:tplc="C3AC3D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FF95197"/>
    <w:multiLevelType w:val="hybridMultilevel"/>
    <w:tmpl w:val="2B84DB94"/>
    <w:lvl w:ilvl="0" w:tplc="3C0E49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55B30"/>
    <w:multiLevelType w:val="hybridMultilevel"/>
    <w:tmpl w:val="2F5E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3C36E9"/>
    <w:multiLevelType w:val="hybridMultilevel"/>
    <w:tmpl w:val="7CD693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74656B"/>
    <w:multiLevelType w:val="hybridMultilevel"/>
    <w:tmpl w:val="2D50E55A"/>
    <w:lvl w:ilvl="0" w:tplc="A650BB48">
      <w:start w:val="5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C53250"/>
    <w:multiLevelType w:val="hybridMultilevel"/>
    <w:tmpl w:val="DDBAD98A"/>
    <w:lvl w:ilvl="0" w:tplc="2BCC7B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2"/>
  </w:num>
  <w:num w:numId="7">
    <w:abstractNumId w:val="9"/>
  </w:num>
  <w:num w:numId="8">
    <w:abstractNumId w:val="12"/>
  </w:num>
  <w:num w:numId="9">
    <w:abstractNumId w:val="4"/>
  </w:num>
  <w:num w:numId="10">
    <w:abstractNumId w:val="8"/>
  </w:num>
  <w:num w:numId="11">
    <w:abstractNumId w:val="1"/>
  </w:num>
  <w:num w:numId="12">
    <w:abstractNumId w:val="3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262"/>
    <w:rsid w:val="000020AE"/>
    <w:rsid w:val="0000658F"/>
    <w:rsid w:val="00007CF5"/>
    <w:rsid w:val="000162FE"/>
    <w:rsid w:val="00026039"/>
    <w:rsid w:val="00026CB2"/>
    <w:rsid w:val="00030EE3"/>
    <w:rsid w:val="00052DF5"/>
    <w:rsid w:val="00063B65"/>
    <w:rsid w:val="00074F44"/>
    <w:rsid w:val="000816D7"/>
    <w:rsid w:val="00085ADB"/>
    <w:rsid w:val="00086B9B"/>
    <w:rsid w:val="00092A1C"/>
    <w:rsid w:val="00096212"/>
    <w:rsid w:val="000A3C41"/>
    <w:rsid w:val="000A7900"/>
    <w:rsid w:val="000D18C7"/>
    <w:rsid w:val="000E129E"/>
    <w:rsid w:val="000E2759"/>
    <w:rsid w:val="000E3CBF"/>
    <w:rsid w:val="000E44B3"/>
    <w:rsid w:val="000E532F"/>
    <w:rsid w:val="000F782D"/>
    <w:rsid w:val="001011CF"/>
    <w:rsid w:val="00110107"/>
    <w:rsid w:val="001205F5"/>
    <w:rsid w:val="0012762B"/>
    <w:rsid w:val="0014146C"/>
    <w:rsid w:val="00146302"/>
    <w:rsid w:val="00163884"/>
    <w:rsid w:val="00177AD4"/>
    <w:rsid w:val="00180DA6"/>
    <w:rsid w:val="00184C8B"/>
    <w:rsid w:val="001941DC"/>
    <w:rsid w:val="001A13E3"/>
    <w:rsid w:val="001A5ADC"/>
    <w:rsid w:val="001B007B"/>
    <w:rsid w:val="001B423B"/>
    <w:rsid w:val="001D3DF0"/>
    <w:rsid w:val="001E789B"/>
    <w:rsid w:val="001F1471"/>
    <w:rsid w:val="001F2FFA"/>
    <w:rsid w:val="00211724"/>
    <w:rsid w:val="00224099"/>
    <w:rsid w:val="00251E86"/>
    <w:rsid w:val="00257721"/>
    <w:rsid w:val="00275203"/>
    <w:rsid w:val="0028282D"/>
    <w:rsid w:val="00291F88"/>
    <w:rsid w:val="002A13D2"/>
    <w:rsid w:val="002B3DF0"/>
    <w:rsid w:val="002C1C54"/>
    <w:rsid w:val="002D7A05"/>
    <w:rsid w:val="002D7BE2"/>
    <w:rsid w:val="002E21FE"/>
    <w:rsid w:val="002E40FB"/>
    <w:rsid w:val="002F2A7A"/>
    <w:rsid w:val="00312F29"/>
    <w:rsid w:val="0031382D"/>
    <w:rsid w:val="00324EA7"/>
    <w:rsid w:val="00327C08"/>
    <w:rsid w:val="003379C9"/>
    <w:rsid w:val="00342AE6"/>
    <w:rsid w:val="00362A88"/>
    <w:rsid w:val="00363006"/>
    <w:rsid w:val="003716AC"/>
    <w:rsid w:val="003B20E9"/>
    <w:rsid w:val="003C6710"/>
    <w:rsid w:val="003D294C"/>
    <w:rsid w:val="003D6F10"/>
    <w:rsid w:val="003F0C9F"/>
    <w:rsid w:val="003F2A0C"/>
    <w:rsid w:val="0040571A"/>
    <w:rsid w:val="00406BBB"/>
    <w:rsid w:val="004169C0"/>
    <w:rsid w:val="00422159"/>
    <w:rsid w:val="00467658"/>
    <w:rsid w:val="004703D4"/>
    <w:rsid w:val="0048011E"/>
    <w:rsid w:val="00481FE4"/>
    <w:rsid w:val="00483AB0"/>
    <w:rsid w:val="00485470"/>
    <w:rsid w:val="00490FF9"/>
    <w:rsid w:val="0049495E"/>
    <w:rsid w:val="00496F0B"/>
    <w:rsid w:val="004A0F0C"/>
    <w:rsid w:val="004D254B"/>
    <w:rsid w:val="00544DE4"/>
    <w:rsid w:val="005472AF"/>
    <w:rsid w:val="00580E64"/>
    <w:rsid w:val="00593B84"/>
    <w:rsid w:val="00595F44"/>
    <w:rsid w:val="005A1C44"/>
    <w:rsid w:val="005B0306"/>
    <w:rsid w:val="005B0ED7"/>
    <w:rsid w:val="005C6160"/>
    <w:rsid w:val="005C6721"/>
    <w:rsid w:val="005D26D5"/>
    <w:rsid w:val="005D7783"/>
    <w:rsid w:val="005E495D"/>
    <w:rsid w:val="005F0D3B"/>
    <w:rsid w:val="005F4969"/>
    <w:rsid w:val="005F5338"/>
    <w:rsid w:val="00603CFF"/>
    <w:rsid w:val="00620F9C"/>
    <w:rsid w:val="0062635A"/>
    <w:rsid w:val="00631800"/>
    <w:rsid w:val="0064492A"/>
    <w:rsid w:val="00654CAD"/>
    <w:rsid w:val="006704F7"/>
    <w:rsid w:val="00676947"/>
    <w:rsid w:val="0068380B"/>
    <w:rsid w:val="0069019F"/>
    <w:rsid w:val="00696EAE"/>
    <w:rsid w:val="006A1005"/>
    <w:rsid w:val="006A31EE"/>
    <w:rsid w:val="006A55D3"/>
    <w:rsid w:val="006C1B9F"/>
    <w:rsid w:val="006D1591"/>
    <w:rsid w:val="006D3781"/>
    <w:rsid w:val="006D7572"/>
    <w:rsid w:val="006E18EF"/>
    <w:rsid w:val="006E246E"/>
    <w:rsid w:val="006F3B5A"/>
    <w:rsid w:val="00703EC8"/>
    <w:rsid w:val="00704083"/>
    <w:rsid w:val="00706EC2"/>
    <w:rsid w:val="0071152E"/>
    <w:rsid w:val="00716A0A"/>
    <w:rsid w:val="00742EA5"/>
    <w:rsid w:val="00760B35"/>
    <w:rsid w:val="00763339"/>
    <w:rsid w:val="00764A0D"/>
    <w:rsid w:val="00764D38"/>
    <w:rsid w:val="007716BD"/>
    <w:rsid w:val="007805CD"/>
    <w:rsid w:val="007929A3"/>
    <w:rsid w:val="00797DDE"/>
    <w:rsid w:val="007B4877"/>
    <w:rsid w:val="007C587D"/>
    <w:rsid w:val="007D6804"/>
    <w:rsid w:val="007E2617"/>
    <w:rsid w:val="007E4351"/>
    <w:rsid w:val="007F2715"/>
    <w:rsid w:val="00810B7F"/>
    <w:rsid w:val="0081188F"/>
    <w:rsid w:val="0081297F"/>
    <w:rsid w:val="00813B61"/>
    <w:rsid w:val="008220DE"/>
    <w:rsid w:val="0087441D"/>
    <w:rsid w:val="008745B1"/>
    <w:rsid w:val="00875A41"/>
    <w:rsid w:val="00886BFE"/>
    <w:rsid w:val="008A5623"/>
    <w:rsid w:val="008B23D5"/>
    <w:rsid w:val="008B5F8B"/>
    <w:rsid w:val="008B757B"/>
    <w:rsid w:val="008C4823"/>
    <w:rsid w:val="008D6C5B"/>
    <w:rsid w:val="008D72CA"/>
    <w:rsid w:val="008D74C5"/>
    <w:rsid w:val="00903CEE"/>
    <w:rsid w:val="00910C51"/>
    <w:rsid w:val="009144DC"/>
    <w:rsid w:val="00915AF7"/>
    <w:rsid w:val="00924410"/>
    <w:rsid w:val="009324CF"/>
    <w:rsid w:val="00932B9F"/>
    <w:rsid w:val="00935C1E"/>
    <w:rsid w:val="00956237"/>
    <w:rsid w:val="009644D0"/>
    <w:rsid w:val="00966E73"/>
    <w:rsid w:val="0097284C"/>
    <w:rsid w:val="00974BB6"/>
    <w:rsid w:val="009870DB"/>
    <w:rsid w:val="009A002F"/>
    <w:rsid w:val="009A15F8"/>
    <w:rsid w:val="009A3344"/>
    <w:rsid w:val="009B0582"/>
    <w:rsid w:val="009B18F1"/>
    <w:rsid w:val="009D1EE8"/>
    <w:rsid w:val="009D29FE"/>
    <w:rsid w:val="009D5555"/>
    <w:rsid w:val="009D7810"/>
    <w:rsid w:val="009E0A9B"/>
    <w:rsid w:val="009E345C"/>
    <w:rsid w:val="009F247A"/>
    <w:rsid w:val="00A02F4F"/>
    <w:rsid w:val="00A15632"/>
    <w:rsid w:val="00A25F1C"/>
    <w:rsid w:val="00A52FCC"/>
    <w:rsid w:val="00A6753C"/>
    <w:rsid w:val="00A943A2"/>
    <w:rsid w:val="00AA0EA6"/>
    <w:rsid w:val="00AC6262"/>
    <w:rsid w:val="00AD66C2"/>
    <w:rsid w:val="00AF1740"/>
    <w:rsid w:val="00B103D4"/>
    <w:rsid w:val="00B319F4"/>
    <w:rsid w:val="00B40587"/>
    <w:rsid w:val="00B436C9"/>
    <w:rsid w:val="00B64776"/>
    <w:rsid w:val="00B64F3F"/>
    <w:rsid w:val="00B71192"/>
    <w:rsid w:val="00B915FA"/>
    <w:rsid w:val="00B94D2B"/>
    <w:rsid w:val="00B97F8A"/>
    <w:rsid w:val="00BA2519"/>
    <w:rsid w:val="00BB338D"/>
    <w:rsid w:val="00BD13B7"/>
    <w:rsid w:val="00BD5A36"/>
    <w:rsid w:val="00BE07C0"/>
    <w:rsid w:val="00BE3A6E"/>
    <w:rsid w:val="00BF2F63"/>
    <w:rsid w:val="00BF3A32"/>
    <w:rsid w:val="00BF428C"/>
    <w:rsid w:val="00BF6DC5"/>
    <w:rsid w:val="00C017B3"/>
    <w:rsid w:val="00C02D49"/>
    <w:rsid w:val="00C112F5"/>
    <w:rsid w:val="00C26340"/>
    <w:rsid w:val="00C321FA"/>
    <w:rsid w:val="00C409B1"/>
    <w:rsid w:val="00C4177A"/>
    <w:rsid w:val="00C61199"/>
    <w:rsid w:val="00C71734"/>
    <w:rsid w:val="00C94808"/>
    <w:rsid w:val="00CB2776"/>
    <w:rsid w:val="00CB29E9"/>
    <w:rsid w:val="00CB2A4B"/>
    <w:rsid w:val="00CB330C"/>
    <w:rsid w:val="00CB400A"/>
    <w:rsid w:val="00CB6655"/>
    <w:rsid w:val="00CC0513"/>
    <w:rsid w:val="00CC7285"/>
    <w:rsid w:val="00CE1867"/>
    <w:rsid w:val="00CE6D23"/>
    <w:rsid w:val="00CF1250"/>
    <w:rsid w:val="00D156EA"/>
    <w:rsid w:val="00D42D4E"/>
    <w:rsid w:val="00D525DB"/>
    <w:rsid w:val="00D62733"/>
    <w:rsid w:val="00D71201"/>
    <w:rsid w:val="00D94632"/>
    <w:rsid w:val="00D94A3D"/>
    <w:rsid w:val="00DA306B"/>
    <w:rsid w:val="00DA426D"/>
    <w:rsid w:val="00DD236B"/>
    <w:rsid w:val="00DF0038"/>
    <w:rsid w:val="00E10707"/>
    <w:rsid w:val="00E3132E"/>
    <w:rsid w:val="00E34E7E"/>
    <w:rsid w:val="00E41520"/>
    <w:rsid w:val="00E41568"/>
    <w:rsid w:val="00E5575F"/>
    <w:rsid w:val="00E61A23"/>
    <w:rsid w:val="00E914D3"/>
    <w:rsid w:val="00E96C25"/>
    <w:rsid w:val="00EA47AD"/>
    <w:rsid w:val="00EB0F09"/>
    <w:rsid w:val="00ED770B"/>
    <w:rsid w:val="00EE168A"/>
    <w:rsid w:val="00EE52B0"/>
    <w:rsid w:val="00EF7FEB"/>
    <w:rsid w:val="00F05AE8"/>
    <w:rsid w:val="00F269AE"/>
    <w:rsid w:val="00F2723F"/>
    <w:rsid w:val="00F36C6E"/>
    <w:rsid w:val="00F720DB"/>
    <w:rsid w:val="00F83574"/>
    <w:rsid w:val="00F91172"/>
    <w:rsid w:val="00F92E75"/>
    <w:rsid w:val="00F93A62"/>
    <w:rsid w:val="00F93FC7"/>
    <w:rsid w:val="00F973AA"/>
    <w:rsid w:val="00FA1358"/>
    <w:rsid w:val="00FA4D92"/>
    <w:rsid w:val="00FB089B"/>
    <w:rsid w:val="00FB2281"/>
    <w:rsid w:val="00FC3DC0"/>
    <w:rsid w:val="00FC4BDA"/>
    <w:rsid w:val="00FC640B"/>
    <w:rsid w:val="00FD7642"/>
    <w:rsid w:val="00FE042F"/>
    <w:rsid w:val="00FF2582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DED16FA-9FF8-45E4-B50F-F18DEEEC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C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9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9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B00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6">
    <w:name w:val="No Spacing"/>
    <w:uiPriority w:val="1"/>
    <w:qFormat/>
    <w:rsid w:val="005F5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21172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211724"/>
    <w:rPr>
      <w:b/>
      <w:bCs/>
    </w:rPr>
  </w:style>
  <w:style w:type="paragraph" w:customStyle="1" w:styleId="ConsPlusTitle">
    <w:name w:val="ConsPlusTitle"/>
    <w:link w:val="ConsPlusTitle1"/>
    <w:uiPriority w:val="99"/>
    <w:rsid w:val="00327C08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327C08"/>
    <w:rPr>
      <w:rFonts w:ascii="Times New Roman" w:eastAsia="Calibri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C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Хозмино</cp:lastModifiedBy>
  <cp:revision>173</cp:revision>
  <cp:lastPrinted>2025-03-14T11:32:00Z</cp:lastPrinted>
  <dcterms:created xsi:type="dcterms:W3CDTF">2021-10-04T10:53:00Z</dcterms:created>
  <dcterms:modified xsi:type="dcterms:W3CDTF">2025-03-14T11:32:00Z</dcterms:modified>
</cp:coreProperties>
</file>